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25487" w14:textId="5ABD3260" w:rsidR="00314887" w:rsidRPr="00D6496D" w:rsidRDefault="00CB42FB" w:rsidP="00314887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  <w:lang w:val="es-419" w:eastAsia="es-CL"/>
        </w:rPr>
      </w:pPr>
      <w:r w:rsidRPr="00D6496D"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  <w:lang w:val="es-419" w:eastAsia="es-CL"/>
        </w:rPr>
        <w:t>JEFE DE PROYECTOS DE INGENIERÍA</w:t>
      </w:r>
    </w:p>
    <w:p w14:paraId="06DAD816" w14:textId="71A2E7A8" w:rsidR="00124FFA" w:rsidRDefault="00124FFA" w:rsidP="00D6496D">
      <w:pPr>
        <w:jc w:val="both"/>
        <w:rPr>
          <w:rFonts w:ascii="Calibri" w:hAnsi="Calibri" w:cs="Calibri"/>
          <w:color w:val="2F5597"/>
        </w:rPr>
      </w:pPr>
      <w:r>
        <w:rPr>
          <w:rFonts w:ascii="Calibri" w:hAnsi="Calibri" w:cs="Calibri"/>
          <w:color w:val="2F5597"/>
        </w:rPr>
        <w:t>Se requier</w:t>
      </w:r>
      <w:r w:rsidR="00695326">
        <w:rPr>
          <w:rFonts w:ascii="Calibri" w:hAnsi="Calibri" w:cs="Calibri"/>
          <w:color w:val="2F5597"/>
        </w:rPr>
        <w:t>e Ingeniero Civil con al menos 3</w:t>
      </w:r>
      <w:r>
        <w:rPr>
          <w:rFonts w:ascii="Calibri" w:hAnsi="Calibri" w:cs="Calibri"/>
          <w:color w:val="2F5597"/>
        </w:rPr>
        <w:t xml:space="preserve"> años de experiencia como Jefe de Proyectos en el desarrollo de proyectos de Pavimentación, Aguas Lluvias, Agua Potable y Aguas Servidas, para proyectos públicos y privados. Deseable manejo de metodología BIM (REVIT MEP). </w:t>
      </w:r>
      <w:r w:rsidR="00F07E92">
        <w:rPr>
          <w:rFonts w:ascii="Calibri" w:hAnsi="Calibri" w:cs="Calibri"/>
          <w:color w:val="2F5597"/>
        </w:rPr>
        <w:t>Se hace hincapié en que se requiere experiencia en el área de proyectos y no en el área de la construcción.</w:t>
      </w:r>
    </w:p>
    <w:p w14:paraId="14A07419" w14:textId="77777777" w:rsidR="00124FFA" w:rsidRPr="00124FFA" w:rsidRDefault="00124FFA" w:rsidP="00D6496D">
      <w:pPr>
        <w:jc w:val="both"/>
        <w:rPr>
          <w:rFonts w:ascii="Calibri" w:hAnsi="Calibri" w:cs="Calibri"/>
          <w:color w:val="2F5597"/>
          <w:u w:val="single"/>
          <w:lang w:val="es-ES_tradnl"/>
        </w:rPr>
      </w:pPr>
      <w:r w:rsidRPr="00124FFA">
        <w:rPr>
          <w:rFonts w:ascii="Calibri" w:hAnsi="Calibri" w:cs="Calibri"/>
          <w:color w:val="2F5597"/>
          <w:u w:val="single"/>
          <w:lang w:val="es-ES_tradnl"/>
        </w:rPr>
        <w:t>Obligaciones del</w:t>
      </w:r>
      <w:bookmarkStart w:id="0" w:name="_GoBack"/>
      <w:bookmarkEnd w:id="0"/>
      <w:r w:rsidRPr="00124FFA">
        <w:rPr>
          <w:rFonts w:ascii="Calibri" w:hAnsi="Calibri" w:cs="Calibri"/>
          <w:color w:val="2F5597"/>
          <w:u w:val="single"/>
          <w:lang w:val="es-ES_tradnl"/>
        </w:rPr>
        <w:t xml:space="preserve"> cargo:  </w:t>
      </w:r>
    </w:p>
    <w:p w14:paraId="6A92AE15" w14:textId="605CF96F" w:rsidR="00124FFA" w:rsidRDefault="00124FFA" w:rsidP="00D6496D">
      <w:pPr>
        <w:jc w:val="both"/>
        <w:rPr>
          <w:rFonts w:ascii="Calibri" w:hAnsi="Calibri" w:cs="Calibri"/>
          <w:color w:val="2F5597"/>
          <w:lang w:val="es-ES_tradnl"/>
        </w:rPr>
      </w:pPr>
      <w:r>
        <w:rPr>
          <w:rFonts w:ascii="Calibri" w:hAnsi="Calibri" w:cs="Calibri"/>
          <w:color w:val="2F5597"/>
          <w:lang w:val="es-ES_tradnl"/>
        </w:rPr>
        <w:t>Coordinación, registro y manejo de</w:t>
      </w:r>
      <w:r w:rsidR="00F07E92">
        <w:rPr>
          <w:rFonts w:ascii="Calibri" w:hAnsi="Calibri" w:cs="Calibri"/>
          <w:color w:val="2F5597"/>
          <w:lang w:val="es-ES_tradnl"/>
        </w:rPr>
        <w:t xml:space="preserve"> personal y</w:t>
      </w:r>
      <w:r>
        <w:rPr>
          <w:rFonts w:ascii="Calibri" w:hAnsi="Calibri" w:cs="Calibri"/>
          <w:color w:val="2F5597"/>
          <w:lang w:val="es-ES_tradnl"/>
        </w:rPr>
        <w:t xml:space="preserve"> flujos de información. Cumplimiento de metas. Rol activo en el desarrollo de los diseños de ingeniería y revisiones de los mismos.</w:t>
      </w:r>
    </w:p>
    <w:p w14:paraId="182D5504" w14:textId="77777777" w:rsidR="00124FFA" w:rsidRPr="00124FFA" w:rsidRDefault="00124FFA" w:rsidP="00D6496D">
      <w:pPr>
        <w:jc w:val="both"/>
        <w:rPr>
          <w:rFonts w:ascii="Calibri" w:hAnsi="Calibri" w:cs="Calibri"/>
          <w:color w:val="2F5597"/>
          <w:u w:val="single"/>
          <w:lang w:val="es-ES_tradnl"/>
        </w:rPr>
      </w:pPr>
      <w:r w:rsidRPr="00124FFA">
        <w:rPr>
          <w:rFonts w:ascii="Calibri" w:hAnsi="Calibri" w:cs="Calibri"/>
          <w:color w:val="2F5597"/>
          <w:u w:val="single"/>
          <w:lang w:val="es-ES_tradnl"/>
        </w:rPr>
        <w:t xml:space="preserve">Modalidad de trabajo: </w:t>
      </w:r>
    </w:p>
    <w:p w14:paraId="1E2337D2" w14:textId="77777777" w:rsidR="00124FFA" w:rsidRDefault="00124FFA" w:rsidP="00D6496D">
      <w:pPr>
        <w:jc w:val="both"/>
        <w:rPr>
          <w:rFonts w:ascii="Calibri" w:hAnsi="Calibri" w:cs="Calibri"/>
          <w:color w:val="2F5597"/>
          <w:lang w:val="es-ES_tradnl"/>
        </w:rPr>
      </w:pPr>
      <w:r>
        <w:rPr>
          <w:rFonts w:ascii="Calibri" w:hAnsi="Calibri" w:cs="Calibri"/>
          <w:color w:val="2F5597"/>
          <w:lang w:val="es-ES_tradnl"/>
        </w:rPr>
        <w:t>Trabajo de oficina con asistencia a reuniones con cliente, reuniones con revisores y visitas a terreno.</w:t>
      </w:r>
    </w:p>
    <w:p w14:paraId="48214410" w14:textId="77777777" w:rsidR="00124FFA" w:rsidRPr="00124FFA" w:rsidRDefault="00124FFA" w:rsidP="00D6496D">
      <w:pPr>
        <w:jc w:val="both"/>
        <w:rPr>
          <w:rFonts w:ascii="Calibri" w:hAnsi="Calibri" w:cs="Calibri"/>
          <w:color w:val="2F5597"/>
          <w:u w:val="single"/>
          <w:lang w:val="es-ES_tradnl"/>
        </w:rPr>
      </w:pPr>
      <w:r w:rsidRPr="00124FFA">
        <w:rPr>
          <w:rFonts w:ascii="Calibri" w:hAnsi="Calibri" w:cs="Calibri"/>
          <w:color w:val="2F5597"/>
          <w:u w:val="single"/>
          <w:lang w:val="es-ES_tradnl"/>
        </w:rPr>
        <w:t xml:space="preserve">Jornada laboral: </w:t>
      </w:r>
    </w:p>
    <w:p w14:paraId="3F3CEC4F" w14:textId="6D28B5DE" w:rsidR="00124FFA" w:rsidRDefault="00124FFA" w:rsidP="00D6496D">
      <w:pPr>
        <w:jc w:val="both"/>
        <w:rPr>
          <w:rFonts w:ascii="Calibri" w:hAnsi="Calibri" w:cs="Calibri"/>
          <w:color w:val="2F5597"/>
          <w:lang w:val="es-ES_tradnl"/>
        </w:rPr>
      </w:pPr>
      <w:r>
        <w:rPr>
          <w:rFonts w:ascii="Calibri" w:hAnsi="Calibri" w:cs="Calibri"/>
          <w:color w:val="2F5597"/>
          <w:lang w:val="es-ES_tradnl"/>
        </w:rPr>
        <w:t xml:space="preserve">Lunes a Viernes de 8:30 a 18:30 </w:t>
      </w:r>
      <w:proofErr w:type="spellStart"/>
      <w:r>
        <w:rPr>
          <w:rFonts w:ascii="Calibri" w:hAnsi="Calibri" w:cs="Calibri"/>
          <w:color w:val="2F5597"/>
          <w:lang w:val="es-ES_tradnl"/>
        </w:rPr>
        <w:t>hrs</w:t>
      </w:r>
      <w:proofErr w:type="spellEnd"/>
      <w:r>
        <w:rPr>
          <w:rFonts w:ascii="Calibri" w:hAnsi="Calibri" w:cs="Calibri"/>
          <w:color w:val="2F5597"/>
          <w:lang w:val="es-ES_tradnl"/>
        </w:rPr>
        <w:t>.</w:t>
      </w:r>
      <w:r w:rsidR="00F07E92">
        <w:rPr>
          <w:rFonts w:ascii="Calibri" w:hAnsi="Calibri" w:cs="Calibri"/>
          <w:color w:val="2F5597"/>
          <w:lang w:val="es-ES_tradnl"/>
        </w:rPr>
        <w:t xml:space="preserve"> En modalidad de t</w:t>
      </w:r>
      <w:r w:rsidR="00515897">
        <w:rPr>
          <w:rFonts w:ascii="Calibri" w:hAnsi="Calibri" w:cs="Calibri"/>
          <w:color w:val="2F5597"/>
          <w:lang w:val="es-ES_tradnl"/>
        </w:rPr>
        <w:t>eletrabajo</w:t>
      </w:r>
      <w:r w:rsidR="00F07E92">
        <w:rPr>
          <w:rFonts w:ascii="Calibri" w:hAnsi="Calibri" w:cs="Calibri"/>
          <w:color w:val="2F5597"/>
          <w:lang w:val="es-ES_tradnl"/>
        </w:rPr>
        <w:t xml:space="preserve"> mientras permanezca la situación de pandemia.</w:t>
      </w:r>
    </w:p>
    <w:p w14:paraId="014EF788" w14:textId="668BDB87" w:rsidR="00124FFA" w:rsidRDefault="00515897" w:rsidP="00D6496D">
      <w:pPr>
        <w:jc w:val="both"/>
        <w:rPr>
          <w:rFonts w:ascii="Calibri" w:hAnsi="Calibri" w:cs="Calibri"/>
          <w:color w:val="2F5597"/>
          <w:u w:val="single"/>
          <w:lang w:val="es-ES_tradnl"/>
        </w:rPr>
      </w:pPr>
      <w:r>
        <w:rPr>
          <w:rFonts w:ascii="Calibri" w:hAnsi="Calibri" w:cs="Calibri"/>
          <w:color w:val="2F5597"/>
          <w:u w:val="single"/>
          <w:lang w:val="es-ES_tradnl"/>
        </w:rPr>
        <w:t>Remuneración</w:t>
      </w:r>
      <w:r w:rsidR="00124FFA">
        <w:rPr>
          <w:rFonts w:ascii="Calibri" w:hAnsi="Calibri" w:cs="Calibri"/>
          <w:color w:val="2F5597"/>
          <w:u w:val="single"/>
          <w:lang w:val="es-ES_tradnl"/>
        </w:rPr>
        <w:t>:</w:t>
      </w:r>
    </w:p>
    <w:p w14:paraId="7D09F150" w14:textId="66B5BE46" w:rsidR="00124FFA" w:rsidRPr="00124FFA" w:rsidRDefault="00124FFA" w:rsidP="00D6496D">
      <w:pPr>
        <w:jc w:val="both"/>
        <w:rPr>
          <w:rFonts w:ascii="Calibri" w:hAnsi="Calibri" w:cs="Calibri"/>
          <w:color w:val="2F5597"/>
          <w:lang w:val="es-ES_tradnl"/>
        </w:rPr>
      </w:pPr>
      <w:r w:rsidRPr="00124FFA">
        <w:rPr>
          <w:rFonts w:ascii="Calibri" w:hAnsi="Calibri" w:cs="Calibri"/>
          <w:color w:val="2F5597"/>
          <w:lang w:val="es-ES_tradnl"/>
        </w:rPr>
        <w:t xml:space="preserve">Según </w:t>
      </w:r>
      <w:r w:rsidR="00515897">
        <w:rPr>
          <w:rFonts w:ascii="Calibri" w:hAnsi="Calibri" w:cs="Calibri"/>
          <w:color w:val="2F5597"/>
          <w:lang w:val="es-ES_tradnl"/>
        </w:rPr>
        <w:t>perfil del postulante</w:t>
      </w:r>
      <w:r>
        <w:rPr>
          <w:rFonts w:ascii="Calibri" w:hAnsi="Calibri" w:cs="Calibri"/>
          <w:color w:val="2F5597"/>
          <w:lang w:val="es-ES_tradnl"/>
        </w:rPr>
        <w:t>.</w:t>
      </w:r>
    </w:p>
    <w:p w14:paraId="78B78C91" w14:textId="5A4065BF" w:rsidR="00124FFA" w:rsidRDefault="00124FFA" w:rsidP="00D6496D">
      <w:pPr>
        <w:jc w:val="both"/>
        <w:rPr>
          <w:rFonts w:ascii="Calibri" w:hAnsi="Calibri" w:cs="Calibri"/>
          <w:color w:val="2F5597"/>
          <w:u w:val="single"/>
          <w:lang w:val="es-ES_tradnl"/>
        </w:rPr>
      </w:pPr>
      <w:r w:rsidRPr="00124FFA">
        <w:rPr>
          <w:rFonts w:ascii="Calibri" w:hAnsi="Calibri" w:cs="Calibri"/>
          <w:color w:val="2F5597"/>
          <w:u w:val="single"/>
          <w:lang w:val="es-ES_tradnl"/>
        </w:rPr>
        <w:t xml:space="preserve">Beneficios: </w:t>
      </w:r>
    </w:p>
    <w:p w14:paraId="738C35FD" w14:textId="1C90FD37" w:rsidR="00124FFA" w:rsidRPr="00124FFA" w:rsidRDefault="00124FFA" w:rsidP="00D6496D">
      <w:pPr>
        <w:jc w:val="both"/>
        <w:rPr>
          <w:rFonts w:ascii="Calibri" w:hAnsi="Calibri" w:cs="Calibri"/>
          <w:color w:val="2F5597"/>
          <w:lang w:val="es-ES_tradnl"/>
        </w:rPr>
      </w:pPr>
      <w:r w:rsidRPr="00124FFA">
        <w:rPr>
          <w:rFonts w:ascii="Calibri" w:hAnsi="Calibri" w:cs="Calibri"/>
          <w:color w:val="2F5597"/>
          <w:lang w:val="es-ES_tradnl"/>
        </w:rPr>
        <w:t>Flexibilidad de jornada laboral o bonos según cumplimiento de metas.</w:t>
      </w:r>
    </w:p>
    <w:p w14:paraId="1F426C04" w14:textId="06684165" w:rsidR="00124FFA" w:rsidRDefault="00124FFA" w:rsidP="00D6496D">
      <w:pPr>
        <w:jc w:val="both"/>
        <w:textAlignment w:val="baseline"/>
        <w:rPr>
          <w:rFonts w:ascii="Calibri" w:hAnsi="Calibri" w:cs="Calibri"/>
          <w:color w:val="2F5597"/>
          <w:lang w:val="es-ES_tradnl"/>
        </w:rPr>
      </w:pPr>
      <w:r w:rsidRPr="00BA255A">
        <w:rPr>
          <w:rFonts w:ascii="Calibri" w:hAnsi="Calibri" w:cs="Calibri"/>
          <w:color w:val="2F5597"/>
          <w:lang w:val="es-ES_tradnl"/>
        </w:rPr>
        <w:t>Vacante disponible en la ciudad de Santiago</w:t>
      </w:r>
      <w:r>
        <w:rPr>
          <w:rFonts w:ascii="Calibri" w:hAnsi="Calibri" w:cs="Calibri"/>
          <w:color w:val="2F5597"/>
          <w:lang w:val="es-ES_tradnl"/>
        </w:rPr>
        <w:t>, Chile</w:t>
      </w:r>
      <w:r w:rsidRPr="00BA255A">
        <w:rPr>
          <w:rFonts w:ascii="Calibri" w:hAnsi="Calibri" w:cs="Calibri"/>
          <w:color w:val="2F5597"/>
          <w:lang w:val="es-ES_tradnl"/>
        </w:rPr>
        <w:t xml:space="preserve">. </w:t>
      </w:r>
    </w:p>
    <w:p w14:paraId="3227C966" w14:textId="4081D5EE" w:rsidR="00107130" w:rsidRDefault="00107130" w:rsidP="00D6496D">
      <w:pPr>
        <w:jc w:val="both"/>
        <w:textAlignment w:val="baseline"/>
        <w:rPr>
          <w:rFonts w:ascii="Calibri" w:hAnsi="Calibri" w:cs="Calibri"/>
          <w:color w:val="2F5597"/>
          <w:lang w:val="es-ES_tradnl"/>
        </w:rPr>
      </w:pPr>
      <w:r>
        <w:rPr>
          <w:rFonts w:ascii="Calibri" w:hAnsi="Calibri" w:cs="Calibri"/>
          <w:color w:val="2F5597"/>
          <w:lang w:val="es-ES_tradnl"/>
        </w:rPr>
        <w:t xml:space="preserve">Enviar </w:t>
      </w:r>
      <w:proofErr w:type="spellStart"/>
      <w:r>
        <w:rPr>
          <w:rFonts w:ascii="Calibri" w:hAnsi="Calibri" w:cs="Calibri"/>
          <w:color w:val="2F5597"/>
          <w:lang w:val="es-ES_tradnl"/>
        </w:rPr>
        <w:t>curriculum</w:t>
      </w:r>
      <w:proofErr w:type="spellEnd"/>
      <w:r>
        <w:rPr>
          <w:rFonts w:ascii="Calibri" w:hAnsi="Calibri" w:cs="Calibri"/>
          <w:color w:val="2F5597"/>
          <w:lang w:val="es-ES_tradnl"/>
        </w:rPr>
        <w:t xml:space="preserve"> al correo: postulaciones2020cv Gmail.com</w:t>
      </w:r>
    </w:p>
    <w:p w14:paraId="3E258591" w14:textId="7D89CEB5" w:rsidR="00107130" w:rsidRDefault="00107130" w:rsidP="00D6496D">
      <w:pPr>
        <w:jc w:val="both"/>
        <w:textAlignment w:val="baseline"/>
        <w:rPr>
          <w:rFonts w:ascii="Calibri" w:hAnsi="Calibri" w:cs="Calibri"/>
          <w:color w:val="2F5597"/>
          <w:lang w:val="es-ES_tradnl"/>
        </w:rPr>
      </w:pPr>
      <w:r>
        <w:rPr>
          <w:rFonts w:ascii="Calibri" w:hAnsi="Calibri" w:cs="Calibri"/>
          <w:color w:val="2F5597"/>
          <w:lang w:val="es-ES_tradnl"/>
        </w:rPr>
        <w:t xml:space="preserve">Enviar pretensiones de sueldo </w:t>
      </w:r>
    </w:p>
    <w:p w14:paraId="05A535F6" w14:textId="77777777" w:rsidR="00124FFA" w:rsidRDefault="00124FFA" w:rsidP="00314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5" w:themeShade="BF"/>
          <w:sz w:val="24"/>
          <w:szCs w:val="24"/>
          <w:lang w:eastAsia="es-CL"/>
        </w:rPr>
      </w:pPr>
    </w:p>
    <w:p w14:paraId="12192EB0" w14:textId="77777777" w:rsidR="00AF2A7A" w:rsidRDefault="00AF2A7A" w:rsidP="0054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sectPr w:rsidR="00AF2A7A" w:rsidSect="005A503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35B73"/>
    <w:multiLevelType w:val="hybridMultilevel"/>
    <w:tmpl w:val="1B840C98"/>
    <w:lvl w:ilvl="0" w:tplc="0C20AAA6">
      <w:numFmt w:val="decimal"/>
      <w:lvlText w:val="%1-"/>
      <w:lvlJc w:val="left"/>
      <w:pPr>
        <w:ind w:left="169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410" w:hanging="360"/>
      </w:pPr>
    </w:lvl>
    <w:lvl w:ilvl="2" w:tplc="580A001B" w:tentative="1">
      <w:start w:val="1"/>
      <w:numFmt w:val="lowerRoman"/>
      <w:lvlText w:val="%3."/>
      <w:lvlJc w:val="right"/>
      <w:pPr>
        <w:ind w:left="3130" w:hanging="180"/>
      </w:pPr>
    </w:lvl>
    <w:lvl w:ilvl="3" w:tplc="580A000F" w:tentative="1">
      <w:start w:val="1"/>
      <w:numFmt w:val="decimal"/>
      <w:lvlText w:val="%4."/>
      <w:lvlJc w:val="left"/>
      <w:pPr>
        <w:ind w:left="3850" w:hanging="360"/>
      </w:pPr>
    </w:lvl>
    <w:lvl w:ilvl="4" w:tplc="580A0019" w:tentative="1">
      <w:start w:val="1"/>
      <w:numFmt w:val="lowerLetter"/>
      <w:lvlText w:val="%5."/>
      <w:lvlJc w:val="left"/>
      <w:pPr>
        <w:ind w:left="4570" w:hanging="360"/>
      </w:pPr>
    </w:lvl>
    <w:lvl w:ilvl="5" w:tplc="580A001B" w:tentative="1">
      <w:start w:val="1"/>
      <w:numFmt w:val="lowerRoman"/>
      <w:lvlText w:val="%6."/>
      <w:lvlJc w:val="right"/>
      <w:pPr>
        <w:ind w:left="5290" w:hanging="180"/>
      </w:pPr>
    </w:lvl>
    <w:lvl w:ilvl="6" w:tplc="580A000F" w:tentative="1">
      <w:start w:val="1"/>
      <w:numFmt w:val="decimal"/>
      <w:lvlText w:val="%7."/>
      <w:lvlJc w:val="left"/>
      <w:pPr>
        <w:ind w:left="6010" w:hanging="360"/>
      </w:pPr>
    </w:lvl>
    <w:lvl w:ilvl="7" w:tplc="580A0019" w:tentative="1">
      <w:start w:val="1"/>
      <w:numFmt w:val="lowerLetter"/>
      <w:lvlText w:val="%8."/>
      <w:lvlJc w:val="left"/>
      <w:pPr>
        <w:ind w:left="6730" w:hanging="360"/>
      </w:pPr>
    </w:lvl>
    <w:lvl w:ilvl="8" w:tplc="580A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88"/>
    <w:rsid w:val="000152EC"/>
    <w:rsid w:val="00107130"/>
    <w:rsid w:val="00124FFA"/>
    <w:rsid w:val="0012524E"/>
    <w:rsid w:val="00210C82"/>
    <w:rsid w:val="00242ED5"/>
    <w:rsid w:val="00266468"/>
    <w:rsid w:val="002B35A6"/>
    <w:rsid w:val="00314887"/>
    <w:rsid w:val="00346BFC"/>
    <w:rsid w:val="0035139F"/>
    <w:rsid w:val="00375B23"/>
    <w:rsid w:val="00387638"/>
    <w:rsid w:val="003A0CDD"/>
    <w:rsid w:val="003A4D9C"/>
    <w:rsid w:val="003F7E6C"/>
    <w:rsid w:val="004901E0"/>
    <w:rsid w:val="004C5B6E"/>
    <w:rsid w:val="00515897"/>
    <w:rsid w:val="00540C88"/>
    <w:rsid w:val="005A5036"/>
    <w:rsid w:val="00647529"/>
    <w:rsid w:val="006613A2"/>
    <w:rsid w:val="0067546E"/>
    <w:rsid w:val="00695326"/>
    <w:rsid w:val="006E7156"/>
    <w:rsid w:val="008209BE"/>
    <w:rsid w:val="008837FE"/>
    <w:rsid w:val="008B7654"/>
    <w:rsid w:val="008F3386"/>
    <w:rsid w:val="008F3543"/>
    <w:rsid w:val="009216E0"/>
    <w:rsid w:val="00951679"/>
    <w:rsid w:val="00A92487"/>
    <w:rsid w:val="00AF2A7A"/>
    <w:rsid w:val="00C40535"/>
    <w:rsid w:val="00C4312F"/>
    <w:rsid w:val="00CA1D11"/>
    <w:rsid w:val="00CA57BF"/>
    <w:rsid w:val="00CB42FB"/>
    <w:rsid w:val="00CC0A56"/>
    <w:rsid w:val="00CD00AF"/>
    <w:rsid w:val="00CE5C11"/>
    <w:rsid w:val="00CF2823"/>
    <w:rsid w:val="00D04AB4"/>
    <w:rsid w:val="00D6496D"/>
    <w:rsid w:val="00D92610"/>
    <w:rsid w:val="00D94882"/>
    <w:rsid w:val="00DD01AC"/>
    <w:rsid w:val="00DE4965"/>
    <w:rsid w:val="00EC353A"/>
    <w:rsid w:val="00F07E92"/>
    <w:rsid w:val="00F414D9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DC5"/>
  <w15:chartTrackingRefBased/>
  <w15:docId w15:val="{98C54F00-4B61-4E91-B0B4-F7CEAA82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-3784292189491511154gmail-il">
    <w:name w:val="m_-3784292189491511154gmail-il"/>
    <w:basedOn w:val="Fuentedeprrafopredeter"/>
    <w:rsid w:val="00540C88"/>
  </w:style>
  <w:style w:type="character" w:styleId="Hipervnculo">
    <w:name w:val="Hyperlink"/>
    <w:basedOn w:val="Fuentedeprrafopredeter"/>
    <w:uiPriority w:val="99"/>
    <w:semiHidden/>
    <w:unhideWhenUsed/>
    <w:rsid w:val="00540C8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6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053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148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Astudillo</dc:creator>
  <cp:keywords/>
  <dc:description/>
  <cp:lastModifiedBy>Asus</cp:lastModifiedBy>
  <cp:revision>2</cp:revision>
  <cp:lastPrinted>2019-11-28T21:34:00Z</cp:lastPrinted>
  <dcterms:created xsi:type="dcterms:W3CDTF">2020-08-07T01:23:00Z</dcterms:created>
  <dcterms:modified xsi:type="dcterms:W3CDTF">2020-08-07T01:23:00Z</dcterms:modified>
</cp:coreProperties>
</file>