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B7" w:rsidRDefault="007A16EB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Datos Personales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Nombre: </w:t>
      </w:r>
      <w:proofErr w:type="spellStart"/>
      <w:r>
        <w:rPr>
          <w:rFonts w:asciiTheme="majorHAnsi" w:hAnsiTheme="majorHAnsi" w:cstheme="minorHAnsi"/>
          <w:sz w:val="24"/>
          <w:szCs w:val="24"/>
        </w:rPr>
        <w:t>Leyla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Giovanna Valdés Guerrero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Rut: 18.358.750-1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Edad: 28        Fecha de nacimiento: 18/10/1990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Estado: Casada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Comuna: Renca            Ciudad: Santiago, Chile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Dirección: Avenida Vicuña Mackenna 7994 </w:t>
      </w:r>
      <w:proofErr w:type="spellStart"/>
      <w:r>
        <w:rPr>
          <w:rFonts w:asciiTheme="majorHAnsi" w:hAnsiTheme="majorHAnsi" w:cstheme="minorHAnsi"/>
          <w:sz w:val="24"/>
          <w:szCs w:val="24"/>
        </w:rPr>
        <w:t>Depto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11 Block B</w:t>
      </w:r>
    </w:p>
    <w:p w:rsidR="006B14B7" w:rsidRDefault="007A16EB">
      <w:r>
        <w:rPr>
          <w:rFonts w:asciiTheme="majorHAnsi" w:hAnsiTheme="majorHAnsi" w:cstheme="minorHAnsi"/>
          <w:sz w:val="24"/>
          <w:szCs w:val="24"/>
        </w:rPr>
        <w:t xml:space="preserve">Correo electrónico: </w:t>
      </w:r>
      <w:hyperlink r:id="rId7">
        <w:r>
          <w:rPr>
            <w:rStyle w:val="EnlacedeInternet"/>
            <w:rFonts w:asciiTheme="majorHAnsi" w:hAnsiTheme="majorHAnsi" w:cstheme="minorHAnsi"/>
            <w:sz w:val="24"/>
            <w:szCs w:val="24"/>
          </w:rPr>
          <w:t>leyla_claro@hotmail.com</w:t>
        </w:r>
      </w:hyperlink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Teléfono: +56935684719</w:t>
      </w:r>
    </w:p>
    <w:p w:rsidR="006B14B7" w:rsidRDefault="007A16EB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Formación Académica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Educación Básica: Escuela Centro Bíblico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Educación Media: Instituto Comercial San Pablo, año de egreso 2009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Técnico Medio en Contabilidad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Curso de peluquería y estética, año 2009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Curso de corredor de propiedades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Certificado por Instituto </w:t>
      </w:r>
      <w:proofErr w:type="spellStart"/>
      <w:r>
        <w:rPr>
          <w:rFonts w:asciiTheme="majorHAnsi" w:hAnsiTheme="majorHAnsi" w:cstheme="minorHAnsi"/>
          <w:sz w:val="24"/>
          <w:szCs w:val="24"/>
        </w:rPr>
        <w:t>Broptt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Institut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 </w:t>
      </w:r>
    </w:p>
    <w:p w:rsidR="006B14B7" w:rsidRDefault="007A16EB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Información Laboral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Practica: Fundación </w:t>
      </w:r>
      <w:proofErr w:type="spellStart"/>
      <w:r>
        <w:rPr>
          <w:rFonts w:asciiTheme="majorHAnsi" w:hAnsiTheme="majorHAnsi" w:cstheme="minorHAnsi"/>
          <w:sz w:val="24"/>
          <w:szCs w:val="24"/>
        </w:rPr>
        <w:t>Gantz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Cargo: Asistente Administrativa,  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Empresa: </w:t>
      </w:r>
      <w:proofErr w:type="spellStart"/>
      <w:r>
        <w:rPr>
          <w:rFonts w:asciiTheme="majorHAnsi" w:hAnsiTheme="majorHAnsi" w:cstheme="minorHAnsi"/>
          <w:sz w:val="24"/>
          <w:szCs w:val="24"/>
        </w:rPr>
        <w:t>Publiflex</w:t>
      </w:r>
      <w:proofErr w:type="spellEnd"/>
      <w:r>
        <w:rPr>
          <w:rFonts w:asciiTheme="majorHAnsi" w:hAnsiTheme="majorHAnsi" w:cstheme="minorHAnsi"/>
          <w:sz w:val="24"/>
          <w:szCs w:val="24"/>
        </w:rPr>
        <w:t>, año 2010-2011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Cargo: Ejecutiva de ventas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Empresa: Sociedad de transportes y telecomunicaciones, año 2011-2014 (Claro Chile)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Cargo: Jefa de punto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Empresa: </w:t>
      </w:r>
      <w:proofErr w:type="spellStart"/>
      <w:r>
        <w:rPr>
          <w:rFonts w:asciiTheme="majorHAnsi" w:hAnsiTheme="majorHAnsi" w:cstheme="minorHAnsi"/>
          <w:sz w:val="24"/>
          <w:szCs w:val="24"/>
        </w:rPr>
        <w:t>Gupama</w:t>
      </w:r>
      <w:proofErr w:type="spellEnd"/>
      <w:r>
        <w:rPr>
          <w:rFonts w:asciiTheme="majorHAnsi" w:hAnsiTheme="majorHAnsi" w:cstheme="minorHAnsi"/>
          <w:sz w:val="24"/>
          <w:szCs w:val="24"/>
        </w:rPr>
        <w:t>, año 2015-2016 (Claro Chile)</w:t>
      </w:r>
    </w:p>
    <w:p w:rsidR="006B14B7" w:rsidRDefault="007A16EB">
      <w:r>
        <w:rPr>
          <w:rFonts w:asciiTheme="majorHAnsi" w:hAnsiTheme="majorHAnsi" w:cstheme="minorHAnsi"/>
          <w:sz w:val="24"/>
          <w:szCs w:val="24"/>
        </w:rPr>
        <w:t>Cargo: Ejecutiva Líder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Empresa: Servicios Globales </w:t>
      </w:r>
      <w:proofErr w:type="spellStart"/>
      <w:r>
        <w:rPr>
          <w:rFonts w:asciiTheme="majorHAnsi" w:hAnsiTheme="majorHAnsi" w:cstheme="minorHAnsi"/>
          <w:sz w:val="24"/>
          <w:szCs w:val="24"/>
        </w:rPr>
        <w:t>Outsoursing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inorHAnsi"/>
          <w:sz w:val="24"/>
          <w:szCs w:val="24"/>
        </w:rPr>
        <w:t>Rrhh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SA., año 2016-2019 (Claro Chile)</w:t>
      </w:r>
    </w:p>
    <w:p w:rsidR="00534D92" w:rsidRDefault="00534D9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Cargo: Ejecutiva líder de punto de venta. </w:t>
      </w:r>
      <w:bookmarkStart w:id="0" w:name="_GoBack"/>
      <w:bookmarkEnd w:id="0"/>
    </w:p>
    <w:p w:rsidR="00534D92" w:rsidRDefault="00534D92" w:rsidP="00534D92">
      <w:r>
        <w:rPr>
          <w:rFonts w:asciiTheme="majorHAnsi" w:hAnsiTheme="majorHAnsi" w:cstheme="minorHAnsi"/>
          <w:sz w:val="24"/>
          <w:szCs w:val="24"/>
        </w:rPr>
        <w:t xml:space="preserve">Empresa: </w:t>
      </w:r>
      <w:proofErr w:type="spellStart"/>
      <w:r>
        <w:rPr>
          <w:rFonts w:asciiTheme="majorHAnsi" w:hAnsiTheme="majorHAnsi" w:cstheme="minorHAnsi"/>
          <w:sz w:val="24"/>
          <w:szCs w:val="24"/>
        </w:rPr>
        <w:t>Servicall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SPA, año 2020</w:t>
      </w:r>
    </w:p>
    <w:p w:rsidR="00534D92" w:rsidRDefault="00534D92" w:rsidP="00534D92">
      <w:r>
        <w:rPr>
          <w:rFonts w:asciiTheme="majorHAnsi" w:hAnsiTheme="majorHAnsi" w:cstheme="minorHAnsi"/>
          <w:sz w:val="24"/>
          <w:szCs w:val="24"/>
        </w:rPr>
        <w:t>Cargo: Ejecutiva de ventas, campaña de seguro por fallecimiento y programa dental.</w:t>
      </w: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Actualmente, soy corredor de propiedades y trabajo de manera independiente. </w:t>
      </w:r>
    </w:p>
    <w:p w:rsidR="006B14B7" w:rsidRDefault="007A16EB">
      <w:r>
        <w:rPr>
          <w:rFonts w:asciiTheme="majorHAnsi" w:hAnsiTheme="majorHAnsi" w:cstheme="minorHAnsi"/>
          <w:sz w:val="24"/>
          <w:szCs w:val="24"/>
        </w:rPr>
        <w:t>Cuento con disponibilidad inmediata.</w:t>
      </w:r>
    </w:p>
    <w:p w:rsidR="006B14B7" w:rsidRDefault="006B14B7">
      <w:pPr>
        <w:rPr>
          <w:rFonts w:asciiTheme="majorHAnsi" w:hAnsiTheme="majorHAnsi" w:cstheme="minorHAnsi"/>
          <w:sz w:val="24"/>
          <w:szCs w:val="24"/>
        </w:rPr>
      </w:pPr>
    </w:p>
    <w:p w:rsidR="006B14B7" w:rsidRDefault="006B14B7">
      <w:pPr>
        <w:rPr>
          <w:rFonts w:asciiTheme="majorHAnsi" w:hAnsiTheme="majorHAnsi" w:cstheme="minorHAnsi"/>
          <w:sz w:val="24"/>
          <w:szCs w:val="24"/>
        </w:rPr>
      </w:pPr>
    </w:p>
    <w:p w:rsidR="006B14B7" w:rsidRDefault="007A16E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6B14B7" w:rsidRDefault="006B14B7"/>
    <w:p w:rsidR="006B14B7" w:rsidRDefault="006B14B7"/>
    <w:p w:rsidR="006B14B7" w:rsidRDefault="007A16EB">
      <w:r>
        <w:t xml:space="preserve"> </w:t>
      </w:r>
    </w:p>
    <w:p w:rsidR="006B14B7" w:rsidRDefault="006B14B7"/>
    <w:p w:rsidR="006B14B7" w:rsidRDefault="006B14B7"/>
    <w:p w:rsidR="006B14B7" w:rsidRDefault="006B14B7"/>
    <w:sectPr w:rsidR="006B14B7">
      <w:headerReference w:type="default" r:id="rId8"/>
      <w:pgSz w:w="12240" w:h="15840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71" w:rsidRDefault="00FF0C71">
      <w:pPr>
        <w:spacing w:after="0" w:line="240" w:lineRule="auto"/>
      </w:pPr>
      <w:r>
        <w:separator/>
      </w:r>
    </w:p>
  </w:endnote>
  <w:endnote w:type="continuationSeparator" w:id="0">
    <w:p w:rsidR="00FF0C71" w:rsidRDefault="00FF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71" w:rsidRDefault="00FF0C71">
      <w:pPr>
        <w:spacing w:after="0" w:line="240" w:lineRule="auto"/>
      </w:pPr>
      <w:r>
        <w:separator/>
      </w:r>
    </w:p>
  </w:footnote>
  <w:footnote w:type="continuationSeparator" w:id="0">
    <w:p w:rsidR="00FF0C71" w:rsidRDefault="00FF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ítulo"/>
      <w:id w:val="129871034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14B7" w:rsidRDefault="007A16EB">
        <w:pPr>
          <w:pStyle w:val="Encabezado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</w:p>
    </w:sdtContent>
  </w:sdt>
  <w:p w:rsidR="006B14B7" w:rsidRDefault="006B14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7"/>
    <w:rsid w:val="00324BD7"/>
    <w:rsid w:val="00534D92"/>
    <w:rsid w:val="006044E2"/>
    <w:rsid w:val="006B14B7"/>
    <w:rsid w:val="007A16EB"/>
    <w:rsid w:val="007C4189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713D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713D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713D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3D1D2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Theme="majorHAnsi" w:hAnsiTheme="majorHAnsi" w:cstheme="minorHAnsi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713D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713DC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713D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713D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713D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713D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3D1D2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Theme="majorHAnsi" w:hAnsiTheme="majorHAnsi" w:cstheme="minorHAnsi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713D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713DC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713D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yla_cla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leyla</dc:creator>
  <cp:lastModifiedBy>leyla</cp:lastModifiedBy>
  <cp:revision>2</cp:revision>
  <dcterms:created xsi:type="dcterms:W3CDTF">2020-10-02T15:25:00Z</dcterms:created>
  <dcterms:modified xsi:type="dcterms:W3CDTF">2020-10-02T15:25:00Z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