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Bastián Franco Troncoso Garrido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Estudiante Técnico en comercio exterior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Instituto</w:t>
      </w:r>
      <w:r w:rsidDel="00000000" w:rsidR="00000000" w:rsidRPr="00000000">
        <w:rPr>
          <w:i w:val="1"/>
          <w:color w:val="00000a"/>
          <w:rtl w:val="0"/>
        </w:rPr>
        <w:t xml:space="preserve"> Esucomex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842"/>
        </w:tabs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Bastiantg23@gmail.com</w:t>
      </w:r>
    </w:p>
    <w:p w:rsidR="00000000" w:rsidDel="00000000" w:rsidP="00000000" w:rsidRDefault="00000000" w:rsidRPr="00000000" w14:paraId="00000005">
      <w:pPr>
        <w:tabs>
          <w:tab w:val="left" w:pos="1842"/>
        </w:tabs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Pje. Los Generales 321 Villa La Favorita – Maipú</w:t>
      </w:r>
    </w:p>
    <w:p w:rsidR="00000000" w:rsidDel="00000000" w:rsidP="00000000" w:rsidRDefault="00000000" w:rsidRPr="00000000" w14:paraId="00000006">
      <w:pPr>
        <w:tabs>
          <w:tab w:val="left" w:pos="1842"/>
        </w:tabs>
        <w:spacing w:after="0" w:lineRule="auto"/>
        <w:jc w:val="center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+56962067469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tabs>
          <w:tab w:val="left" w:pos="1842"/>
        </w:tabs>
        <w:spacing w:after="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PERFIL PROFESIONAL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Egresado                                                          </w:t>
      </w:r>
      <w:r w:rsidDel="00000000" w:rsidR="00000000" w:rsidRPr="00000000">
        <w:rPr>
          <w:i w:val="1"/>
          <w:rtl w:val="0"/>
        </w:rPr>
        <w:t xml:space="preserve">Tecnico Turismo mención servicios aerocomerciales,Duoc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Competencias técnicas</w:t>
        <w:tab/>
        <w:t xml:space="preserve">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Aplicación computacional en Excel nivel usuario</w:t>
      </w:r>
    </w:p>
    <w:p w:rsidR="00000000" w:rsidDel="00000000" w:rsidP="00000000" w:rsidRDefault="00000000" w:rsidRPr="00000000" w14:paraId="0000000A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Conocimientos de contabilidad básica</w:t>
      </w:r>
    </w:p>
    <w:p w:rsidR="00000000" w:rsidDel="00000000" w:rsidP="00000000" w:rsidRDefault="00000000" w:rsidRPr="00000000" w14:paraId="0000000B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Competencias conductuales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Motivación por el trabajo, responsable y eficiente     </w:t>
      </w:r>
    </w:p>
    <w:p w:rsidR="00000000" w:rsidDel="00000000" w:rsidP="00000000" w:rsidRDefault="00000000" w:rsidRPr="00000000" w14:paraId="0000000D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Fácil adaptación</w:t>
      </w:r>
    </w:p>
    <w:p w:rsidR="00000000" w:rsidDel="00000000" w:rsidP="00000000" w:rsidRDefault="00000000" w:rsidRPr="00000000" w14:paraId="0000000E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Liderazgo</w:t>
      </w:r>
    </w:p>
    <w:p w:rsidR="00000000" w:rsidDel="00000000" w:rsidP="00000000" w:rsidRDefault="00000000" w:rsidRPr="00000000" w14:paraId="0000000F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tabs>
          <w:tab w:val="left" w:pos="1842"/>
        </w:tabs>
        <w:spacing w:after="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EXPERIENCIA LABORAL</w:t>
      </w:r>
    </w:p>
    <w:p w:rsidR="00000000" w:rsidDel="00000000" w:rsidP="00000000" w:rsidRDefault="00000000" w:rsidRPr="00000000" w14:paraId="00000011">
      <w:pPr>
        <w:pBdr>
          <w:bottom w:color="000000" w:space="0" w:sz="4" w:val="single"/>
        </w:pBdr>
        <w:tabs>
          <w:tab w:val="left" w:pos="3000"/>
        </w:tabs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br w:type="textWrapping"/>
        <w:t xml:space="preserve">Abril 2018-Junio 2019                                         Agente de seguridad Longport,Aeropuerto</w:t>
        <w:br w:type="textWrapping"/>
        <w:t xml:space="preserve">Diciembre 2017-Enero 2018                              Recepcionista de Hotel Iorana Tolache (Practica Laboral)     </w:t>
        <w:br w:type="textWrapping"/>
        <w:t xml:space="preserve">Octubre 2016-Diciembre 2016                          Vendedor Almacén</w:t>
        <w:br w:type="textWrapping"/>
        <w:t xml:space="preserve">Marzo 2016-Octubre 2016                                Vendedor Cic</w:t>
        <w:br w:type="textWrapping"/>
        <w:t xml:space="preserve">Septiembre 2014-Diciembre  2014                  Garzon Casa Piedra</w:t>
        <w:br w:type="textWrapping"/>
        <w:t xml:space="preserve">   </w:t>
        <w:br w:type="textWrapping"/>
        <w:t xml:space="preserve">      </w:t>
      </w:r>
      <w:r w:rsidDel="00000000" w:rsidR="00000000" w:rsidRPr="00000000">
        <w:rPr>
          <w:b w:val="1"/>
          <w:i w:val="1"/>
          <w:rtl w:val="0"/>
        </w:rPr>
        <w:t xml:space="preserve">ANTECEDENTES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Run            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19.645.404-7</w:t>
      </w:r>
    </w:p>
    <w:p w:rsidR="00000000" w:rsidDel="00000000" w:rsidP="00000000" w:rsidRDefault="00000000" w:rsidRPr="00000000" w14:paraId="00000013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Estado Civil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Soltero</w:t>
      </w:r>
    </w:p>
    <w:p w:rsidR="00000000" w:rsidDel="00000000" w:rsidP="00000000" w:rsidRDefault="00000000" w:rsidRPr="00000000" w14:paraId="00000014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Nacionalidad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Chileno</w:t>
      </w:r>
    </w:p>
    <w:p w:rsidR="00000000" w:rsidDel="00000000" w:rsidP="00000000" w:rsidRDefault="00000000" w:rsidRPr="00000000" w14:paraId="00000015">
      <w:pPr>
        <w:tabs>
          <w:tab w:val="left" w:pos="1842"/>
        </w:tabs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Fecha de Nacimiento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Marzo 5 de 1997</w:t>
      </w:r>
    </w:p>
    <w:p w:rsidR="00000000" w:rsidDel="00000000" w:rsidP="00000000" w:rsidRDefault="00000000" w:rsidRPr="00000000" w14:paraId="00000016">
      <w:pPr>
        <w:pBdr>
          <w:bottom w:color="000000" w:space="0" w:sz="4" w:val="single"/>
        </w:pBdr>
        <w:tabs>
          <w:tab w:val="left" w:pos="3000"/>
        </w:tabs>
        <w:rPr>
          <w:i w:val="1"/>
          <w:sz w:val="20"/>
          <w:szCs w:val="20"/>
        </w:rPr>
      </w:pPr>
      <w:bookmarkStart w:colFirst="0" w:colLast="0" w:name="_heading=h.nplt19tbxfte" w:id="1"/>
      <w:bookmarkEnd w:id="1"/>
      <w:r w:rsidDel="00000000" w:rsidR="00000000" w:rsidRPr="00000000">
        <w:rPr>
          <w:i w:val="1"/>
          <w:sz w:val="20"/>
          <w:szCs w:val="20"/>
          <w:rtl w:val="0"/>
        </w:rPr>
        <w:t xml:space="preserve">                   </w:t>
      </w:r>
    </w:p>
    <w:p w:rsidR="00000000" w:rsidDel="00000000" w:rsidP="00000000" w:rsidRDefault="00000000" w:rsidRPr="00000000" w14:paraId="00000017">
      <w:pPr>
        <w:pBdr>
          <w:bottom w:color="000000" w:space="0" w:sz="4" w:val="single"/>
        </w:pBdr>
        <w:tabs>
          <w:tab w:val="left" w:pos="3000"/>
        </w:tabs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rtl w:val="0"/>
        </w:rPr>
        <w:t xml:space="preserve">Disponibilidad  Inmediata 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4B8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1" w:customStyle="1">
    <w:name w:val="Sin espaciado1"/>
    <w:rsid w:val="00D545E2"/>
    <w:pPr>
      <w:tabs>
        <w:tab w:val="left" w:pos="708"/>
      </w:tabs>
      <w:suppressAutoHyphens w:val="1"/>
      <w:spacing w:after="0" w:line="100" w:lineRule="atLeast"/>
    </w:pPr>
    <w:rPr>
      <w:rFonts w:ascii="Calibri" w:cs="font331" w:eastAsia="WenQuanYi Zen Hei" w:hAnsi="Calibri"/>
      <w:color w:val="00000a"/>
      <w:kern w:val="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gIvkQUDCbKObPWIfDyuX5HF51g==">AMUW2mUuilzMapNSzoo5eq8hx0x8h903tmxoefg8hmwHLU8HMjHLPD9tS9SCjywQ1z/+B7N+HOliTi2oncH20s4uXn/WSFfebvbsbg7xeCTNuSbtyxu18FuBv/dvOkCl2VEEZP0Kb3osQMrqvFDtkoFOGi9HO3T/zmzD2avSC/mnAbVLPDKWZ5s=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2016-02-03T00:16:00Z</dcterms:created>
  <dc:creator>Mabel Garrido Nuñez</dc:creator>
</cp:coreProperties>
</file>