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6DDC" w:rsidRPr="000518CD" w:rsidRDefault="000518CD">
      <w:pPr>
        <w:pStyle w:val="Ttulo1"/>
        <w:ind w:right="-1"/>
        <w:jc w:val="center"/>
        <w:rPr>
          <w:noProof/>
          <w:szCs w:val="26"/>
          <w:lang w:val="es-CL" w:eastAsia="es-CL"/>
        </w:rPr>
      </w:pPr>
      <w:r w:rsidRPr="000518CD">
        <w:rPr>
          <w:noProof/>
          <w:szCs w:val="26"/>
          <w:lang w:val="es-CL" w:eastAsia="es-CL"/>
        </w:rPr>
        <w:t>CRISTIAN ALIRO GONZÁLEZ SOTHERS</w:t>
      </w:r>
    </w:p>
    <w:p w:rsidR="00E16DDC" w:rsidRPr="000518CD" w:rsidRDefault="00147AFD">
      <w:pPr>
        <w:pStyle w:val="Ttulo1"/>
        <w:ind w:right="-1"/>
        <w:jc w:val="center"/>
        <w:rPr>
          <w:b w:val="0"/>
          <w:szCs w:val="28"/>
        </w:rPr>
      </w:pPr>
      <w:r>
        <w:rPr>
          <w:b w:val="0"/>
          <w:szCs w:val="28"/>
        </w:rPr>
        <w:t xml:space="preserve">Móvil </w:t>
      </w:r>
      <w:r w:rsidR="004A3F79">
        <w:rPr>
          <w:b w:val="0"/>
          <w:szCs w:val="28"/>
        </w:rPr>
        <w:t>9</w:t>
      </w:r>
      <w:r>
        <w:rPr>
          <w:b w:val="0"/>
          <w:szCs w:val="28"/>
        </w:rPr>
        <w:t>9</w:t>
      </w:r>
      <w:r w:rsidR="004A3F79">
        <w:rPr>
          <w:b w:val="0"/>
          <w:szCs w:val="28"/>
        </w:rPr>
        <w:t>-2237769</w:t>
      </w:r>
    </w:p>
    <w:p w:rsidR="00E16DDC" w:rsidRPr="000518CD" w:rsidRDefault="00D03693">
      <w:pPr>
        <w:pStyle w:val="Ttulo7"/>
        <w:tabs>
          <w:tab w:val="clear" w:pos="851"/>
          <w:tab w:val="clear" w:pos="993"/>
        </w:tabs>
        <w:ind w:right="-1"/>
        <w:rPr>
          <w:sz w:val="28"/>
          <w:szCs w:val="28"/>
          <w:lang w:val="es-ES_tradnl"/>
        </w:rPr>
      </w:pPr>
      <w:hyperlink r:id="rId7" w:history="1">
        <w:r w:rsidR="00344900" w:rsidRPr="000518CD">
          <w:rPr>
            <w:rStyle w:val="Hipervnculo"/>
            <w:sz w:val="28"/>
            <w:szCs w:val="28"/>
            <w:lang w:val="es-ES_tradnl"/>
          </w:rPr>
          <w:t>cristian_aliro@hotmail.com</w:t>
        </w:r>
      </w:hyperlink>
    </w:p>
    <w:p w:rsidR="00E367FE" w:rsidRDefault="00E367FE" w:rsidP="00E367FE">
      <w:pPr>
        <w:pStyle w:val="Sangradetextonormal"/>
        <w:tabs>
          <w:tab w:val="left" w:pos="10065"/>
        </w:tabs>
        <w:rPr>
          <w:bCs w:val="0"/>
          <w:sz w:val="20"/>
          <w:lang w:val="es-ES_tradnl"/>
        </w:rPr>
      </w:pPr>
    </w:p>
    <w:p w:rsidR="00E367FE" w:rsidRDefault="00E367FE" w:rsidP="00E367FE">
      <w:pPr>
        <w:pStyle w:val="Sangradetextonormal"/>
        <w:tabs>
          <w:tab w:val="left" w:pos="10065"/>
        </w:tabs>
        <w:ind w:firstLine="0"/>
        <w:rPr>
          <w:bCs w:val="0"/>
          <w:sz w:val="20"/>
          <w:lang w:val="es-ES_tradnl"/>
        </w:rPr>
      </w:pPr>
    </w:p>
    <w:p w:rsidR="00E367FE" w:rsidRDefault="00E367FE" w:rsidP="009362D5">
      <w:pPr>
        <w:pStyle w:val="Sangradetextonormal"/>
        <w:numPr>
          <w:ilvl w:val="0"/>
          <w:numId w:val="28"/>
        </w:numPr>
        <w:tabs>
          <w:tab w:val="left" w:pos="10065"/>
        </w:tabs>
        <w:rPr>
          <w:bCs w:val="0"/>
          <w:szCs w:val="24"/>
        </w:rPr>
      </w:pPr>
      <w:r w:rsidRPr="00E367FE">
        <w:rPr>
          <w:bCs w:val="0"/>
          <w:szCs w:val="24"/>
        </w:rPr>
        <w:t xml:space="preserve">Ingeniero Civil Industrial destacado en el área de </w:t>
      </w:r>
      <w:r w:rsidR="00F45384">
        <w:rPr>
          <w:bCs w:val="0"/>
          <w:szCs w:val="24"/>
        </w:rPr>
        <w:t>Procesos</w:t>
      </w:r>
      <w:r w:rsidR="006460A1">
        <w:rPr>
          <w:bCs w:val="0"/>
          <w:szCs w:val="24"/>
        </w:rPr>
        <w:t xml:space="preserve"> de negocios, procesos TI</w:t>
      </w:r>
      <w:r w:rsidR="00F45384">
        <w:rPr>
          <w:bCs w:val="0"/>
          <w:szCs w:val="24"/>
        </w:rPr>
        <w:t xml:space="preserve">, </w:t>
      </w:r>
      <w:r w:rsidR="004A3F79">
        <w:rPr>
          <w:bCs w:val="0"/>
          <w:szCs w:val="24"/>
        </w:rPr>
        <w:t xml:space="preserve">Operaciones, Control de Indicadores, </w:t>
      </w:r>
      <w:r w:rsidRPr="00E367FE">
        <w:rPr>
          <w:bCs w:val="0"/>
          <w:szCs w:val="24"/>
        </w:rPr>
        <w:t xml:space="preserve">Atención Clientes e implementación de Plataformas que incluyen </w:t>
      </w:r>
      <w:proofErr w:type="spellStart"/>
      <w:r w:rsidRPr="00E367FE">
        <w:rPr>
          <w:bCs w:val="0"/>
          <w:szCs w:val="24"/>
        </w:rPr>
        <w:t>Contact</w:t>
      </w:r>
      <w:proofErr w:type="spellEnd"/>
      <w:r w:rsidRPr="00E367FE">
        <w:rPr>
          <w:bCs w:val="0"/>
          <w:szCs w:val="24"/>
        </w:rPr>
        <w:t xml:space="preserve"> Center, </w:t>
      </w:r>
      <w:proofErr w:type="spellStart"/>
      <w:r w:rsidRPr="00E367FE">
        <w:rPr>
          <w:bCs w:val="0"/>
          <w:szCs w:val="24"/>
        </w:rPr>
        <w:t>Call</w:t>
      </w:r>
      <w:proofErr w:type="spellEnd"/>
      <w:r w:rsidRPr="00E367FE">
        <w:rPr>
          <w:bCs w:val="0"/>
          <w:szCs w:val="24"/>
        </w:rPr>
        <w:t xml:space="preserve"> Center y Back Office.</w:t>
      </w:r>
      <w:r w:rsidR="00D379C2">
        <w:rPr>
          <w:bCs w:val="0"/>
          <w:szCs w:val="24"/>
        </w:rPr>
        <w:t xml:space="preserve"> Orientación en el rediseño de procesos</w:t>
      </w:r>
      <w:r w:rsidR="00497A9B">
        <w:rPr>
          <w:bCs w:val="0"/>
          <w:szCs w:val="24"/>
        </w:rPr>
        <w:t>, a</w:t>
      </w:r>
      <w:r w:rsidRPr="00E367FE">
        <w:rPr>
          <w:bCs w:val="0"/>
          <w:szCs w:val="24"/>
        </w:rPr>
        <w:t>utónomo, con foco en el logro de objetivos y liderazgo de equipos</w:t>
      </w:r>
      <w:r w:rsidR="00497A9B">
        <w:rPr>
          <w:bCs w:val="0"/>
          <w:szCs w:val="24"/>
        </w:rPr>
        <w:t xml:space="preserve">. </w:t>
      </w:r>
      <w:r w:rsidRPr="009362D5">
        <w:rPr>
          <w:bCs w:val="0"/>
          <w:szCs w:val="24"/>
        </w:rPr>
        <w:t xml:space="preserve">Habilidades en dirección de equipos de trabajo, </w:t>
      </w:r>
      <w:r w:rsidR="00360C0F" w:rsidRPr="009362D5">
        <w:rPr>
          <w:bCs w:val="0"/>
          <w:szCs w:val="24"/>
        </w:rPr>
        <w:t>cubriendo ámbitos de la p</w:t>
      </w:r>
      <w:r w:rsidRPr="009362D5">
        <w:rPr>
          <w:bCs w:val="0"/>
          <w:szCs w:val="24"/>
        </w:rPr>
        <w:t>roducción,</w:t>
      </w:r>
      <w:r w:rsidR="00360C0F" w:rsidRPr="009362D5">
        <w:rPr>
          <w:bCs w:val="0"/>
          <w:szCs w:val="24"/>
        </w:rPr>
        <w:t xml:space="preserve"> o</w:t>
      </w:r>
      <w:r w:rsidR="007B2A8D" w:rsidRPr="009362D5">
        <w:rPr>
          <w:bCs w:val="0"/>
          <w:szCs w:val="24"/>
        </w:rPr>
        <w:t xml:space="preserve">peraciones, </w:t>
      </w:r>
      <w:r w:rsidR="00360C0F" w:rsidRPr="009362D5">
        <w:rPr>
          <w:bCs w:val="0"/>
          <w:szCs w:val="24"/>
        </w:rPr>
        <w:t xml:space="preserve">generación de </w:t>
      </w:r>
      <w:proofErr w:type="spellStart"/>
      <w:r w:rsidR="00360C0F" w:rsidRPr="009362D5">
        <w:rPr>
          <w:bCs w:val="0"/>
          <w:szCs w:val="24"/>
        </w:rPr>
        <w:t>KPI’s</w:t>
      </w:r>
      <w:proofErr w:type="spellEnd"/>
      <w:r w:rsidRPr="009362D5">
        <w:rPr>
          <w:bCs w:val="0"/>
          <w:szCs w:val="24"/>
        </w:rPr>
        <w:t>,</w:t>
      </w:r>
      <w:r w:rsidR="00497A9B">
        <w:rPr>
          <w:bCs w:val="0"/>
          <w:szCs w:val="24"/>
        </w:rPr>
        <w:t xml:space="preserve"> y manejo de sistemas de turnos</w:t>
      </w:r>
      <w:r w:rsidRPr="009362D5">
        <w:rPr>
          <w:bCs w:val="0"/>
          <w:szCs w:val="24"/>
        </w:rPr>
        <w:t>.</w:t>
      </w:r>
    </w:p>
    <w:p w:rsidR="004A3F79" w:rsidRPr="009362D5" w:rsidRDefault="004A3F79" w:rsidP="009362D5">
      <w:pPr>
        <w:pStyle w:val="Sangradetextonormal"/>
        <w:numPr>
          <w:ilvl w:val="0"/>
          <w:numId w:val="28"/>
        </w:numPr>
        <w:tabs>
          <w:tab w:val="left" w:pos="10065"/>
        </w:tabs>
        <w:rPr>
          <w:bCs w:val="0"/>
          <w:szCs w:val="24"/>
        </w:rPr>
      </w:pPr>
      <w:r>
        <w:rPr>
          <w:bCs w:val="0"/>
          <w:szCs w:val="24"/>
        </w:rPr>
        <w:t>Doble titulación: Ingeniero Civil Industrial e Ingeniero de Ejecución en Telecomunicaciones. Experiencia en Sector privado y público.</w:t>
      </w:r>
    </w:p>
    <w:p w:rsidR="007B2A8D" w:rsidRPr="004A3F79" w:rsidRDefault="00F17262" w:rsidP="00360C0F">
      <w:pPr>
        <w:pStyle w:val="Sangradetextonormal"/>
        <w:numPr>
          <w:ilvl w:val="0"/>
          <w:numId w:val="28"/>
        </w:numPr>
        <w:tabs>
          <w:tab w:val="left" w:pos="10065"/>
        </w:tabs>
        <w:rPr>
          <w:bCs w:val="0"/>
          <w:szCs w:val="24"/>
        </w:rPr>
      </w:pPr>
      <w:r w:rsidRPr="004A3F79">
        <w:rPr>
          <w:bCs w:val="0"/>
          <w:szCs w:val="24"/>
        </w:rPr>
        <w:t xml:space="preserve">CONTROLLER </w:t>
      </w:r>
      <w:r w:rsidR="007B2A8D" w:rsidRPr="004A3F79">
        <w:rPr>
          <w:bCs w:val="0"/>
          <w:szCs w:val="24"/>
        </w:rPr>
        <w:t xml:space="preserve">en </w:t>
      </w:r>
      <w:r w:rsidR="009362D5" w:rsidRPr="004A3F79">
        <w:rPr>
          <w:bCs w:val="0"/>
          <w:szCs w:val="24"/>
        </w:rPr>
        <w:t>emprendimiento “</w:t>
      </w:r>
      <w:proofErr w:type="spellStart"/>
      <w:r w:rsidR="007B2A8D" w:rsidRPr="004A3F79">
        <w:rPr>
          <w:bCs w:val="0"/>
          <w:szCs w:val="24"/>
        </w:rPr>
        <w:t>Go</w:t>
      </w:r>
      <w:proofErr w:type="spellEnd"/>
      <w:r w:rsidR="007B2A8D" w:rsidRPr="004A3F79">
        <w:rPr>
          <w:bCs w:val="0"/>
          <w:szCs w:val="24"/>
        </w:rPr>
        <w:t xml:space="preserve"> Live</w:t>
      </w:r>
      <w:r w:rsidR="009362D5" w:rsidRPr="004A3F79">
        <w:rPr>
          <w:bCs w:val="0"/>
          <w:szCs w:val="24"/>
        </w:rPr>
        <w:t>”</w:t>
      </w:r>
      <w:r w:rsidR="004A3F79" w:rsidRPr="004A3F79">
        <w:rPr>
          <w:bCs w:val="0"/>
          <w:szCs w:val="24"/>
        </w:rPr>
        <w:t xml:space="preserve"> y </w:t>
      </w:r>
      <w:r w:rsidR="004A3F79">
        <w:rPr>
          <w:bCs w:val="0"/>
          <w:szCs w:val="24"/>
        </w:rPr>
        <w:t xml:space="preserve"> </w:t>
      </w:r>
      <w:r w:rsidR="00497A9B" w:rsidRPr="004A3F79">
        <w:rPr>
          <w:bCs w:val="0"/>
          <w:szCs w:val="24"/>
        </w:rPr>
        <w:t xml:space="preserve">CIO en </w:t>
      </w:r>
      <w:r w:rsidR="008B55CC" w:rsidRPr="004A3F79">
        <w:rPr>
          <w:bCs w:val="0"/>
          <w:szCs w:val="24"/>
        </w:rPr>
        <w:t xml:space="preserve">pyme </w:t>
      </w:r>
      <w:r w:rsidR="00497A9B" w:rsidRPr="004A3F79">
        <w:rPr>
          <w:bCs w:val="0"/>
          <w:szCs w:val="24"/>
        </w:rPr>
        <w:t xml:space="preserve">CONEXIÓN </w:t>
      </w:r>
      <w:proofErr w:type="spellStart"/>
      <w:r w:rsidR="00497A9B" w:rsidRPr="004A3F79">
        <w:rPr>
          <w:bCs w:val="0"/>
          <w:szCs w:val="24"/>
        </w:rPr>
        <w:t>SpA</w:t>
      </w:r>
      <w:proofErr w:type="spellEnd"/>
      <w:r w:rsidR="00497A9B" w:rsidRPr="004A3F79">
        <w:rPr>
          <w:bCs w:val="0"/>
          <w:szCs w:val="24"/>
        </w:rPr>
        <w:t>.</w:t>
      </w:r>
    </w:p>
    <w:p w:rsidR="00E16DDC" w:rsidRDefault="00437CA0">
      <w:pPr>
        <w:pStyle w:val="Sangradetextonormal"/>
        <w:tabs>
          <w:tab w:val="left" w:pos="10065"/>
        </w:tabs>
        <w:ind w:firstLine="0"/>
        <w:rPr>
          <w:b/>
          <w:sz w:val="28"/>
          <w:szCs w:val="28"/>
        </w:rPr>
      </w:pPr>
      <w:r>
        <w:rPr>
          <w:b/>
          <w:sz w:val="28"/>
          <w:szCs w:val="28"/>
        </w:rPr>
        <w:t xml:space="preserve"> </w:t>
      </w:r>
    </w:p>
    <w:p w:rsidR="000518CD" w:rsidRDefault="000518CD">
      <w:pPr>
        <w:pStyle w:val="Sangradetextonormal"/>
        <w:tabs>
          <w:tab w:val="left" w:pos="10065"/>
        </w:tabs>
        <w:ind w:firstLine="0"/>
        <w:rPr>
          <w:b/>
          <w:sz w:val="28"/>
          <w:szCs w:val="28"/>
        </w:rPr>
      </w:pPr>
    </w:p>
    <w:p w:rsidR="000518CD" w:rsidRDefault="000518CD">
      <w:pPr>
        <w:pStyle w:val="Sangradetextonormal"/>
        <w:tabs>
          <w:tab w:val="left" w:pos="10065"/>
        </w:tabs>
        <w:ind w:firstLine="0"/>
        <w:rPr>
          <w:b/>
          <w:sz w:val="28"/>
          <w:szCs w:val="28"/>
        </w:rPr>
      </w:pPr>
    </w:p>
    <w:p w:rsidR="000518CD" w:rsidRPr="000518CD" w:rsidRDefault="000518CD" w:rsidP="000518CD">
      <w:pPr>
        <w:tabs>
          <w:tab w:val="left" w:pos="10065"/>
        </w:tabs>
        <w:jc w:val="center"/>
        <w:rPr>
          <w:b/>
          <w:bCs/>
          <w:sz w:val="28"/>
          <w:szCs w:val="24"/>
        </w:rPr>
      </w:pPr>
      <w:r w:rsidRPr="000518CD">
        <w:rPr>
          <w:b/>
          <w:bCs/>
          <w:sz w:val="28"/>
          <w:szCs w:val="24"/>
        </w:rPr>
        <w:t>FORMACIÓN SUPERIOR</w:t>
      </w:r>
    </w:p>
    <w:p w:rsidR="000518CD" w:rsidRDefault="000518CD" w:rsidP="000518CD">
      <w:pPr>
        <w:pStyle w:val="Textoindependiente"/>
        <w:tabs>
          <w:tab w:val="left" w:pos="709"/>
          <w:tab w:val="left" w:pos="10065"/>
        </w:tabs>
        <w:jc w:val="center"/>
        <w:rPr>
          <w:b/>
          <w:bCs/>
          <w:sz w:val="28"/>
          <w:lang w:val="es-ES"/>
        </w:rPr>
      </w:pPr>
    </w:p>
    <w:p w:rsidR="000518CD" w:rsidRPr="007F46F8" w:rsidRDefault="000518CD" w:rsidP="000518CD">
      <w:pPr>
        <w:tabs>
          <w:tab w:val="left" w:pos="0"/>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10065"/>
        </w:tabs>
        <w:jc w:val="both"/>
        <w:rPr>
          <w:b/>
          <w:sz w:val="24"/>
          <w:szCs w:val="24"/>
          <w:lang w:val="es-ES_tradnl"/>
        </w:rPr>
      </w:pPr>
      <w:r>
        <w:rPr>
          <w:b/>
          <w:sz w:val="24"/>
          <w:szCs w:val="24"/>
          <w:lang w:val="es-ES_tradnl"/>
        </w:rPr>
        <w:t xml:space="preserve">Ingeniería Civil Industrial. </w:t>
      </w:r>
      <w:r w:rsidRPr="007F46F8">
        <w:rPr>
          <w:b/>
          <w:sz w:val="24"/>
          <w:szCs w:val="24"/>
          <w:lang w:val="es-ES_tradnl"/>
        </w:rPr>
        <w:t>Uni</w:t>
      </w:r>
      <w:r>
        <w:rPr>
          <w:b/>
          <w:sz w:val="24"/>
          <w:szCs w:val="24"/>
          <w:lang w:val="es-ES_tradnl"/>
        </w:rPr>
        <w:t>versidad de Atacama. Título 2000</w:t>
      </w:r>
      <w:r w:rsidRPr="007F46F8">
        <w:rPr>
          <w:b/>
          <w:sz w:val="24"/>
          <w:szCs w:val="24"/>
          <w:lang w:val="es-ES_tradnl"/>
        </w:rPr>
        <w:t>.</w:t>
      </w:r>
    </w:p>
    <w:p w:rsidR="000518CD" w:rsidRPr="00930A70" w:rsidRDefault="000518CD" w:rsidP="000518CD">
      <w:pPr>
        <w:tabs>
          <w:tab w:val="left" w:pos="426"/>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10065"/>
        </w:tabs>
        <w:jc w:val="both"/>
        <w:rPr>
          <w:sz w:val="24"/>
          <w:szCs w:val="24"/>
          <w:lang w:val="es-ES_tradnl"/>
        </w:rPr>
      </w:pPr>
      <w:r w:rsidRPr="00930A70">
        <w:rPr>
          <w:sz w:val="24"/>
          <w:szCs w:val="24"/>
          <w:lang w:val="es-ES_tradnl"/>
        </w:rPr>
        <w:t>Diplomado en Planificación Estratégica y Gestión de Proyectos. Universidad de Atacama, 1996–1999.</w:t>
      </w:r>
    </w:p>
    <w:p w:rsidR="000518CD" w:rsidRDefault="000518CD" w:rsidP="000518CD">
      <w:pPr>
        <w:tabs>
          <w:tab w:val="left" w:pos="426"/>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10065"/>
        </w:tabs>
        <w:jc w:val="both"/>
        <w:rPr>
          <w:b/>
          <w:sz w:val="24"/>
          <w:szCs w:val="24"/>
          <w:lang w:val="es-ES_tradnl"/>
        </w:rPr>
      </w:pPr>
    </w:p>
    <w:p w:rsidR="000518CD" w:rsidRDefault="000518CD" w:rsidP="000518CD">
      <w:pPr>
        <w:tabs>
          <w:tab w:val="left" w:pos="0"/>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10065"/>
        </w:tabs>
        <w:jc w:val="both"/>
        <w:rPr>
          <w:sz w:val="24"/>
          <w:szCs w:val="24"/>
          <w:lang w:val="es-ES_tradnl"/>
        </w:rPr>
      </w:pPr>
      <w:r w:rsidRPr="007F46F8">
        <w:rPr>
          <w:b/>
          <w:sz w:val="24"/>
          <w:szCs w:val="24"/>
          <w:lang w:val="es-ES_tradnl"/>
        </w:rPr>
        <w:t xml:space="preserve">Ingeniería </w:t>
      </w:r>
      <w:r>
        <w:rPr>
          <w:b/>
          <w:sz w:val="24"/>
          <w:szCs w:val="24"/>
          <w:lang w:val="es-ES_tradnl"/>
        </w:rPr>
        <w:t xml:space="preserve">de Ejecución en Electrónica, mención </w:t>
      </w:r>
      <w:r w:rsidRPr="007F46F8">
        <w:rPr>
          <w:b/>
          <w:sz w:val="24"/>
          <w:szCs w:val="24"/>
          <w:lang w:val="es-ES_tradnl"/>
        </w:rPr>
        <w:t>Telecomunicaciones</w:t>
      </w:r>
      <w:r>
        <w:rPr>
          <w:sz w:val="24"/>
          <w:szCs w:val="24"/>
          <w:lang w:val="es-ES_tradnl"/>
        </w:rPr>
        <w:t>.</w:t>
      </w:r>
    </w:p>
    <w:p w:rsidR="000518CD" w:rsidRPr="00F17979" w:rsidRDefault="000518CD" w:rsidP="000518CD">
      <w:pPr>
        <w:tabs>
          <w:tab w:val="left" w:pos="0"/>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10065"/>
        </w:tabs>
        <w:jc w:val="both"/>
        <w:rPr>
          <w:b/>
          <w:sz w:val="24"/>
          <w:szCs w:val="24"/>
          <w:lang w:val="es-ES_tradnl"/>
        </w:rPr>
      </w:pPr>
      <w:r w:rsidRPr="00F17979">
        <w:rPr>
          <w:b/>
          <w:sz w:val="24"/>
          <w:szCs w:val="24"/>
          <w:lang w:val="es-ES_tradnl"/>
        </w:rPr>
        <w:t>Universidad de Santiago. Título 1987.</w:t>
      </w:r>
    </w:p>
    <w:p w:rsidR="00360C0F" w:rsidRDefault="00360C0F">
      <w:pPr>
        <w:pStyle w:val="Textoindependiente"/>
        <w:tabs>
          <w:tab w:val="left" w:pos="709"/>
          <w:tab w:val="left" w:pos="10065"/>
        </w:tabs>
        <w:jc w:val="center"/>
        <w:rPr>
          <w:b/>
          <w:bCs/>
          <w:sz w:val="28"/>
          <w:lang w:val="es-ES"/>
        </w:rPr>
      </w:pPr>
    </w:p>
    <w:p w:rsidR="00360C0F" w:rsidRDefault="00360C0F">
      <w:pPr>
        <w:pStyle w:val="Textoindependiente"/>
        <w:tabs>
          <w:tab w:val="left" w:pos="709"/>
          <w:tab w:val="left" w:pos="10065"/>
        </w:tabs>
        <w:jc w:val="center"/>
        <w:rPr>
          <w:b/>
          <w:bCs/>
          <w:sz w:val="28"/>
          <w:lang w:val="es-ES"/>
        </w:rPr>
      </w:pPr>
    </w:p>
    <w:p w:rsidR="00360C0F" w:rsidRDefault="00360C0F">
      <w:pPr>
        <w:pStyle w:val="Textoindependiente"/>
        <w:tabs>
          <w:tab w:val="left" w:pos="709"/>
          <w:tab w:val="left" w:pos="10065"/>
        </w:tabs>
        <w:jc w:val="center"/>
        <w:rPr>
          <w:b/>
          <w:bCs/>
          <w:sz w:val="28"/>
          <w:lang w:val="es-ES"/>
        </w:rPr>
      </w:pPr>
    </w:p>
    <w:p w:rsidR="00E16DDC" w:rsidRPr="000518CD" w:rsidRDefault="00E16DDC">
      <w:pPr>
        <w:pStyle w:val="Textoindependiente"/>
        <w:tabs>
          <w:tab w:val="left" w:pos="709"/>
          <w:tab w:val="left" w:pos="10065"/>
        </w:tabs>
        <w:jc w:val="center"/>
        <w:rPr>
          <w:b/>
          <w:bCs/>
          <w:sz w:val="28"/>
          <w:lang w:val="es-ES"/>
        </w:rPr>
      </w:pPr>
      <w:r w:rsidRPr="000518CD">
        <w:rPr>
          <w:b/>
          <w:bCs/>
          <w:sz w:val="28"/>
          <w:lang w:val="es-ES"/>
        </w:rPr>
        <w:t>EXPERIENCIA PROFESIONAL</w:t>
      </w:r>
    </w:p>
    <w:p w:rsidR="00BB4174" w:rsidRDefault="00BB4174">
      <w:pPr>
        <w:pStyle w:val="Textoindependiente"/>
        <w:tabs>
          <w:tab w:val="left" w:pos="709"/>
          <w:tab w:val="left" w:pos="10065"/>
        </w:tabs>
        <w:jc w:val="center"/>
        <w:rPr>
          <w:b/>
          <w:bCs/>
          <w:sz w:val="28"/>
          <w:lang w:val="es-ES"/>
        </w:rPr>
      </w:pPr>
    </w:p>
    <w:p w:rsidR="00D33989" w:rsidRDefault="00D33989" w:rsidP="00D33989">
      <w:pPr>
        <w:pStyle w:val="Textoindependiente"/>
        <w:tabs>
          <w:tab w:val="left" w:pos="709"/>
          <w:tab w:val="left" w:pos="10065"/>
        </w:tabs>
        <w:rPr>
          <w:b/>
          <w:bCs/>
          <w:sz w:val="26"/>
          <w:lang w:val="es-ES"/>
        </w:rPr>
      </w:pPr>
    </w:p>
    <w:p w:rsidR="00D33989" w:rsidRDefault="00360C0F" w:rsidP="000518CD">
      <w:pPr>
        <w:pStyle w:val="Textoindependiente"/>
        <w:numPr>
          <w:ilvl w:val="0"/>
          <w:numId w:val="33"/>
        </w:numPr>
        <w:tabs>
          <w:tab w:val="left" w:pos="709"/>
          <w:tab w:val="left" w:pos="10065"/>
        </w:tabs>
        <w:rPr>
          <w:b/>
          <w:bCs/>
          <w:sz w:val="26"/>
          <w:lang w:val="es-ES"/>
        </w:rPr>
      </w:pPr>
      <w:r w:rsidRPr="00360C0F">
        <w:rPr>
          <w:b/>
          <w:bCs/>
          <w:szCs w:val="24"/>
          <w:lang w:val="es-ES"/>
        </w:rPr>
        <w:t>Junio 2015 a Agosto 2018</w:t>
      </w:r>
      <w:r>
        <w:rPr>
          <w:bCs/>
          <w:sz w:val="22"/>
          <w:lang w:val="es-ES"/>
        </w:rPr>
        <w:t xml:space="preserve"> </w:t>
      </w:r>
      <w:r>
        <w:rPr>
          <w:b/>
          <w:bCs/>
          <w:sz w:val="26"/>
          <w:lang w:val="es-ES"/>
        </w:rPr>
        <w:t xml:space="preserve">                                        </w:t>
      </w:r>
      <w:r w:rsidR="007D753D" w:rsidRPr="000518CD">
        <w:rPr>
          <w:b/>
          <w:bCs/>
          <w:lang w:val="es-ES"/>
        </w:rPr>
        <w:t>CORFO – MINISTERIO DE ECONOMÍA</w:t>
      </w:r>
      <w:r w:rsidR="00D33989" w:rsidRPr="000518CD">
        <w:rPr>
          <w:b/>
          <w:bCs/>
          <w:lang w:val="es-ES"/>
        </w:rPr>
        <w:t xml:space="preserve">        </w:t>
      </w:r>
      <w:r w:rsidR="007D753D" w:rsidRPr="000518CD">
        <w:rPr>
          <w:b/>
          <w:bCs/>
          <w:lang w:val="es-ES"/>
        </w:rPr>
        <w:t xml:space="preserve">  </w:t>
      </w:r>
      <w:r w:rsidR="00D33989" w:rsidRPr="000518CD">
        <w:rPr>
          <w:b/>
          <w:bCs/>
          <w:lang w:val="es-ES"/>
        </w:rPr>
        <w:t xml:space="preserve">              </w:t>
      </w:r>
      <w:r w:rsidR="00866AA7" w:rsidRPr="000518CD">
        <w:rPr>
          <w:b/>
          <w:bCs/>
          <w:lang w:val="es-ES"/>
        </w:rPr>
        <w:t xml:space="preserve">     </w:t>
      </w:r>
      <w:r w:rsidR="00D33989" w:rsidRPr="000518CD">
        <w:rPr>
          <w:b/>
          <w:bCs/>
          <w:lang w:val="es-ES"/>
        </w:rPr>
        <w:t xml:space="preserve">  </w:t>
      </w:r>
      <w:r w:rsidR="00866AA7" w:rsidRPr="000518CD">
        <w:rPr>
          <w:b/>
          <w:bCs/>
          <w:lang w:val="es-ES"/>
        </w:rPr>
        <w:t xml:space="preserve"> </w:t>
      </w:r>
    </w:p>
    <w:p w:rsidR="00D33989" w:rsidRPr="00CB6106" w:rsidRDefault="006460A1" w:rsidP="006460A1">
      <w:pPr>
        <w:tabs>
          <w:tab w:val="left" w:pos="6946"/>
        </w:tabs>
        <w:spacing w:after="120"/>
        <w:ind w:left="360"/>
        <w:jc w:val="both"/>
        <w:rPr>
          <w:b/>
          <w:sz w:val="24"/>
          <w:szCs w:val="24"/>
        </w:rPr>
      </w:pPr>
      <w:r>
        <w:rPr>
          <w:b/>
          <w:sz w:val="24"/>
          <w:szCs w:val="24"/>
        </w:rPr>
        <w:t xml:space="preserve">Ingeniero de Procesos TI y </w:t>
      </w:r>
      <w:r w:rsidR="00D33989">
        <w:rPr>
          <w:b/>
          <w:sz w:val="24"/>
          <w:szCs w:val="24"/>
        </w:rPr>
        <w:t>Jefe Unidad de Atención Clientes</w:t>
      </w:r>
      <w:r>
        <w:rPr>
          <w:b/>
          <w:sz w:val="24"/>
          <w:szCs w:val="24"/>
        </w:rPr>
        <w:t xml:space="preserve"> (Tu Empresa en un día)</w:t>
      </w:r>
    </w:p>
    <w:p w:rsidR="006460A1" w:rsidRDefault="006460A1" w:rsidP="006460A1">
      <w:pPr>
        <w:tabs>
          <w:tab w:val="left" w:pos="10065"/>
        </w:tabs>
        <w:jc w:val="both"/>
        <w:rPr>
          <w:sz w:val="24"/>
          <w:szCs w:val="24"/>
        </w:rPr>
      </w:pPr>
      <w:r>
        <w:rPr>
          <w:sz w:val="24"/>
          <w:szCs w:val="24"/>
        </w:rPr>
        <w:t>Análisis y rediseño de los procesos TI relacionados con trámites del Estado.</w:t>
      </w:r>
    </w:p>
    <w:p w:rsidR="00E367FE" w:rsidRPr="00E367FE" w:rsidRDefault="00E367FE" w:rsidP="006460A1">
      <w:pPr>
        <w:tabs>
          <w:tab w:val="left" w:pos="10065"/>
        </w:tabs>
        <w:jc w:val="both"/>
        <w:rPr>
          <w:sz w:val="24"/>
          <w:szCs w:val="24"/>
        </w:rPr>
      </w:pPr>
      <w:r w:rsidRPr="00E367FE">
        <w:rPr>
          <w:sz w:val="24"/>
          <w:szCs w:val="24"/>
        </w:rPr>
        <w:t>Define los procesos administrativos de contratación del personal, evaluación y métricas de trabajo.</w:t>
      </w:r>
      <w:r w:rsidR="007B2A8D">
        <w:rPr>
          <w:sz w:val="24"/>
          <w:szCs w:val="24"/>
        </w:rPr>
        <w:t xml:space="preserve"> </w:t>
      </w:r>
      <w:r w:rsidR="005A6CBE">
        <w:rPr>
          <w:sz w:val="24"/>
          <w:szCs w:val="24"/>
        </w:rPr>
        <w:t>Diseña e implementa modelo de atención a</w:t>
      </w:r>
      <w:r w:rsidRPr="00E367FE">
        <w:rPr>
          <w:sz w:val="24"/>
          <w:szCs w:val="24"/>
        </w:rPr>
        <w:t xml:space="preserve"> usuarios y participa en la definición d</w:t>
      </w:r>
      <w:r w:rsidR="005A6CBE">
        <w:rPr>
          <w:sz w:val="24"/>
          <w:szCs w:val="24"/>
        </w:rPr>
        <w:t>e las tecnologías asociadas al m</w:t>
      </w:r>
      <w:r w:rsidRPr="00E367FE">
        <w:rPr>
          <w:sz w:val="24"/>
          <w:szCs w:val="24"/>
        </w:rPr>
        <w:t>odelo, implementando junto con</w:t>
      </w:r>
      <w:r w:rsidR="005A6CBE">
        <w:rPr>
          <w:sz w:val="24"/>
          <w:szCs w:val="24"/>
        </w:rPr>
        <w:t xml:space="preserve"> los proveedores la gestión de t</w:t>
      </w:r>
      <w:r w:rsidRPr="00E367FE">
        <w:rPr>
          <w:sz w:val="24"/>
          <w:szCs w:val="24"/>
        </w:rPr>
        <w:t>elefonía y Medios Escr</w:t>
      </w:r>
      <w:r w:rsidR="005A6CBE">
        <w:rPr>
          <w:sz w:val="24"/>
          <w:szCs w:val="24"/>
        </w:rPr>
        <w:t xml:space="preserve">itos con tecnologías </w:t>
      </w:r>
      <w:proofErr w:type="spellStart"/>
      <w:r w:rsidR="005A6CBE">
        <w:rPr>
          <w:sz w:val="24"/>
          <w:szCs w:val="24"/>
        </w:rPr>
        <w:t>word</w:t>
      </w:r>
      <w:proofErr w:type="spellEnd"/>
      <w:r w:rsidR="005A6CBE">
        <w:rPr>
          <w:sz w:val="24"/>
          <w:szCs w:val="24"/>
        </w:rPr>
        <w:t xml:space="preserve"> </w:t>
      </w:r>
      <w:proofErr w:type="spellStart"/>
      <w:r w:rsidR="005A6CBE">
        <w:rPr>
          <w:sz w:val="24"/>
          <w:szCs w:val="24"/>
        </w:rPr>
        <w:t>class</w:t>
      </w:r>
      <w:proofErr w:type="spellEnd"/>
      <w:r w:rsidR="005A6CBE">
        <w:rPr>
          <w:sz w:val="24"/>
          <w:szCs w:val="24"/>
        </w:rPr>
        <w:t xml:space="preserve">: </w:t>
      </w:r>
      <w:proofErr w:type="spellStart"/>
      <w:r w:rsidR="005A6CBE">
        <w:rPr>
          <w:sz w:val="24"/>
          <w:szCs w:val="24"/>
        </w:rPr>
        <w:t>Genesys</w:t>
      </w:r>
      <w:proofErr w:type="spellEnd"/>
      <w:r w:rsidR="005A6CBE">
        <w:rPr>
          <w:sz w:val="24"/>
          <w:szCs w:val="24"/>
        </w:rPr>
        <w:t xml:space="preserve"> y </w:t>
      </w:r>
      <w:proofErr w:type="spellStart"/>
      <w:r w:rsidR="005A6CBE">
        <w:rPr>
          <w:sz w:val="24"/>
          <w:szCs w:val="24"/>
        </w:rPr>
        <w:t>Freshdesk</w:t>
      </w:r>
      <w:proofErr w:type="spellEnd"/>
      <w:r w:rsidRPr="00E367FE">
        <w:rPr>
          <w:sz w:val="24"/>
          <w:szCs w:val="24"/>
        </w:rPr>
        <w:t>.</w:t>
      </w:r>
      <w:r w:rsidR="007B2A8D">
        <w:rPr>
          <w:sz w:val="24"/>
          <w:szCs w:val="24"/>
        </w:rPr>
        <w:t xml:space="preserve"> </w:t>
      </w:r>
      <w:r w:rsidRPr="00E367FE">
        <w:rPr>
          <w:sz w:val="24"/>
          <w:szCs w:val="24"/>
        </w:rPr>
        <w:t>En Telefonía el Modelo incluye gestión sobre el IVR, la derivación y estrategias de atención.</w:t>
      </w:r>
      <w:r w:rsidR="007B2A8D">
        <w:rPr>
          <w:sz w:val="24"/>
          <w:szCs w:val="24"/>
        </w:rPr>
        <w:t xml:space="preserve"> </w:t>
      </w:r>
      <w:r w:rsidRPr="00E367FE">
        <w:rPr>
          <w:sz w:val="24"/>
          <w:szCs w:val="24"/>
        </w:rPr>
        <w:t xml:space="preserve">En Medios Escritos la Atención de Chat, formulario contáctenos, atención de mail, y Redes Sociales. </w:t>
      </w:r>
      <w:r w:rsidR="0054329A">
        <w:rPr>
          <w:sz w:val="24"/>
          <w:szCs w:val="24"/>
        </w:rPr>
        <w:t>I</w:t>
      </w:r>
      <w:r w:rsidR="0054329A" w:rsidRPr="00EA3E03">
        <w:rPr>
          <w:sz w:val="24"/>
          <w:szCs w:val="24"/>
        </w:rPr>
        <w:t>mplementa proyecto de integración entre ambas plataformas tecnológicas.</w:t>
      </w:r>
    </w:p>
    <w:p w:rsidR="003D7D31" w:rsidRDefault="00E367FE" w:rsidP="006460A1">
      <w:pPr>
        <w:tabs>
          <w:tab w:val="left" w:pos="10065"/>
        </w:tabs>
        <w:spacing w:after="120"/>
        <w:jc w:val="both"/>
        <w:rPr>
          <w:sz w:val="24"/>
          <w:szCs w:val="24"/>
        </w:rPr>
      </w:pPr>
      <w:r w:rsidRPr="00497A9B">
        <w:rPr>
          <w:sz w:val="24"/>
          <w:szCs w:val="24"/>
        </w:rPr>
        <w:t xml:space="preserve">Define tareas y roles del personal bajo su cargo, así como también las mediciones de Calidad asociadas al </w:t>
      </w:r>
      <w:proofErr w:type="spellStart"/>
      <w:r w:rsidRPr="00497A9B">
        <w:rPr>
          <w:sz w:val="24"/>
          <w:szCs w:val="24"/>
        </w:rPr>
        <w:t>Contact</w:t>
      </w:r>
      <w:proofErr w:type="spellEnd"/>
      <w:r w:rsidRPr="00497A9B">
        <w:rPr>
          <w:sz w:val="24"/>
          <w:szCs w:val="24"/>
        </w:rPr>
        <w:t xml:space="preserve"> Center, evaluación de escuchas y publicación de resultados en Informes de Gestión diarios y mensuales. Participa con otras Instituciones del Estado </w:t>
      </w:r>
      <w:r w:rsidR="006460A1">
        <w:rPr>
          <w:sz w:val="24"/>
          <w:szCs w:val="24"/>
        </w:rPr>
        <w:t xml:space="preserve">en el rediseño e </w:t>
      </w:r>
      <w:r w:rsidRPr="00497A9B">
        <w:rPr>
          <w:sz w:val="24"/>
          <w:szCs w:val="24"/>
        </w:rPr>
        <w:t>la implementación de los trámites en la plataforma, define las instancias de capacitación y soporte asociado, generando redes de ayuda en el cumplimiento del rol.</w:t>
      </w:r>
      <w:r w:rsidR="003D7D31" w:rsidRPr="00497A9B">
        <w:rPr>
          <w:sz w:val="24"/>
          <w:szCs w:val="24"/>
        </w:rPr>
        <w:t xml:space="preserve"> </w:t>
      </w:r>
    </w:p>
    <w:p w:rsidR="0010306B" w:rsidRDefault="00D96A9E" w:rsidP="000518CD">
      <w:pPr>
        <w:pStyle w:val="Textoindependiente"/>
        <w:numPr>
          <w:ilvl w:val="0"/>
          <w:numId w:val="33"/>
        </w:numPr>
        <w:tabs>
          <w:tab w:val="left" w:pos="709"/>
          <w:tab w:val="left" w:pos="10065"/>
        </w:tabs>
        <w:rPr>
          <w:b/>
          <w:bCs/>
          <w:sz w:val="26"/>
          <w:lang w:val="es-ES"/>
        </w:rPr>
      </w:pPr>
      <w:r w:rsidRPr="00D96A9E">
        <w:rPr>
          <w:b/>
          <w:bCs/>
          <w:szCs w:val="24"/>
          <w:lang w:val="es-ES"/>
        </w:rPr>
        <w:lastRenderedPageBreak/>
        <w:t xml:space="preserve">Ene 2012 - </w:t>
      </w:r>
      <w:proofErr w:type="spellStart"/>
      <w:r w:rsidRPr="00D96A9E">
        <w:rPr>
          <w:b/>
          <w:bCs/>
          <w:szCs w:val="24"/>
          <w:lang w:val="es-ES"/>
        </w:rPr>
        <w:t>Dic</w:t>
      </w:r>
      <w:proofErr w:type="spellEnd"/>
      <w:r w:rsidRPr="00D96A9E">
        <w:rPr>
          <w:b/>
          <w:bCs/>
          <w:szCs w:val="24"/>
          <w:lang w:val="es-ES"/>
        </w:rPr>
        <w:t xml:space="preserve"> 2014 </w:t>
      </w:r>
      <w:r>
        <w:rPr>
          <w:b/>
          <w:bCs/>
          <w:szCs w:val="24"/>
          <w:lang w:val="es-ES"/>
        </w:rPr>
        <w:t xml:space="preserve">                                                  </w:t>
      </w:r>
      <w:r w:rsidR="000518CD">
        <w:rPr>
          <w:b/>
          <w:bCs/>
          <w:szCs w:val="24"/>
          <w:lang w:val="es-ES"/>
        </w:rPr>
        <w:t xml:space="preserve">                              </w:t>
      </w:r>
      <w:r>
        <w:rPr>
          <w:b/>
          <w:bCs/>
          <w:szCs w:val="24"/>
          <w:lang w:val="es-ES"/>
        </w:rPr>
        <w:t xml:space="preserve"> </w:t>
      </w:r>
      <w:r w:rsidR="0010306B" w:rsidRPr="000518CD">
        <w:rPr>
          <w:b/>
          <w:bCs/>
          <w:lang w:val="es-ES"/>
        </w:rPr>
        <w:t>MINISTERIO DE SALUD</w:t>
      </w:r>
      <w:r w:rsidR="00004954" w:rsidRPr="000518CD">
        <w:rPr>
          <w:b/>
          <w:bCs/>
          <w:lang w:val="es-ES"/>
        </w:rPr>
        <w:t xml:space="preserve">                   </w:t>
      </w:r>
      <w:r w:rsidR="00F3477B" w:rsidRPr="000518CD">
        <w:rPr>
          <w:b/>
          <w:bCs/>
          <w:lang w:val="es-ES"/>
        </w:rPr>
        <w:t xml:space="preserve"> </w:t>
      </w:r>
      <w:r w:rsidR="0010306B" w:rsidRPr="000518CD">
        <w:rPr>
          <w:b/>
          <w:bCs/>
          <w:lang w:val="es-ES"/>
        </w:rPr>
        <w:t xml:space="preserve">                                 </w:t>
      </w:r>
      <w:r w:rsidR="000D13A0" w:rsidRPr="000518CD">
        <w:rPr>
          <w:b/>
          <w:bCs/>
          <w:lang w:val="es-ES"/>
        </w:rPr>
        <w:t xml:space="preserve">       </w:t>
      </w:r>
      <w:r w:rsidR="005C088E" w:rsidRPr="000518CD">
        <w:rPr>
          <w:b/>
          <w:bCs/>
          <w:lang w:val="es-ES"/>
        </w:rPr>
        <w:t xml:space="preserve">    </w:t>
      </w:r>
      <w:r w:rsidR="000D13A0" w:rsidRPr="000518CD">
        <w:rPr>
          <w:b/>
          <w:bCs/>
          <w:lang w:val="es-ES"/>
        </w:rPr>
        <w:t xml:space="preserve">   </w:t>
      </w:r>
    </w:p>
    <w:p w:rsidR="0010306B" w:rsidRDefault="00F17262" w:rsidP="00F17262">
      <w:pPr>
        <w:tabs>
          <w:tab w:val="left" w:pos="6946"/>
        </w:tabs>
        <w:spacing w:after="120"/>
        <w:ind w:left="360"/>
        <w:jc w:val="both"/>
        <w:rPr>
          <w:b/>
          <w:sz w:val="24"/>
          <w:szCs w:val="24"/>
        </w:rPr>
      </w:pPr>
      <w:r>
        <w:rPr>
          <w:b/>
          <w:sz w:val="24"/>
          <w:szCs w:val="24"/>
        </w:rPr>
        <w:t xml:space="preserve">PMO y </w:t>
      </w:r>
      <w:r w:rsidR="00E367FE">
        <w:rPr>
          <w:b/>
          <w:sz w:val="24"/>
          <w:szCs w:val="24"/>
        </w:rPr>
        <w:t xml:space="preserve">Jefe Atención Clientes e Infraestructura </w:t>
      </w:r>
    </w:p>
    <w:p w:rsidR="00E367FE" w:rsidRPr="00EA3E03" w:rsidRDefault="00E367FE" w:rsidP="00EA3E03">
      <w:pPr>
        <w:pStyle w:val="Prrafodelista"/>
        <w:numPr>
          <w:ilvl w:val="0"/>
          <w:numId w:val="30"/>
        </w:numPr>
        <w:tabs>
          <w:tab w:val="left" w:pos="10065"/>
        </w:tabs>
        <w:spacing w:after="120"/>
        <w:jc w:val="both"/>
        <w:rPr>
          <w:sz w:val="24"/>
          <w:szCs w:val="24"/>
        </w:rPr>
      </w:pPr>
      <w:r w:rsidRPr="00EA3E03">
        <w:rPr>
          <w:sz w:val="24"/>
          <w:szCs w:val="24"/>
        </w:rPr>
        <w:t xml:space="preserve">Se destaca </w:t>
      </w:r>
      <w:r w:rsidR="005B7675">
        <w:rPr>
          <w:sz w:val="24"/>
          <w:szCs w:val="24"/>
        </w:rPr>
        <w:t xml:space="preserve">como </w:t>
      </w:r>
      <w:r w:rsidR="00CB382E">
        <w:rPr>
          <w:sz w:val="24"/>
          <w:szCs w:val="24"/>
        </w:rPr>
        <w:t xml:space="preserve">PMO - </w:t>
      </w:r>
      <w:r w:rsidR="005B7675">
        <w:rPr>
          <w:sz w:val="24"/>
          <w:szCs w:val="24"/>
        </w:rPr>
        <w:t xml:space="preserve">Jefe de Proyectos, </w:t>
      </w:r>
      <w:r w:rsidR="00CB382E">
        <w:rPr>
          <w:sz w:val="24"/>
          <w:szCs w:val="24"/>
        </w:rPr>
        <w:t xml:space="preserve">para </w:t>
      </w:r>
      <w:r w:rsidRPr="00EA3E03">
        <w:rPr>
          <w:sz w:val="24"/>
          <w:szCs w:val="24"/>
        </w:rPr>
        <w:t xml:space="preserve">la </w:t>
      </w:r>
      <w:r w:rsidR="00AF61FF">
        <w:rPr>
          <w:sz w:val="24"/>
          <w:szCs w:val="24"/>
        </w:rPr>
        <w:t>i</w:t>
      </w:r>
      <w:r w:rsidRPr="00EA3E03">
        <w:rPr>
          <w:sz w:val="24"/>
          <w:szCs w:val="24"/>
        </w:rPr>
        <w:t xml:space="preserve">mplementación de </w:t>
      </w:r>
      <w:r w:rsidR="00AF61FF">
        <w:rPr>
          <w:sz w:val="24"/>
          <w:szCs w:val="24"/>
        </w:rPr>
        <w:t>s</w:t>
      </w:r>
      <w:r w:rsidRPr="00EA3E03">
        <w:rPr>
          <w:sz w:val="24"/>
          <w:szCs w:val="24"/>
        </w:rPr>
        <w:t xml:space="preserve">istemas tales como: Sistema de Trámite en Línea </w:t>
      </w:r>
      <w:r w:rsidR="00AF61FF">
        <w:rPr>
          <w:sz w:val="24"/>
          <w:szCs w:val="24"/>
        </w:rPr>
        <w:t xml:space="preserve">(STL) de la autoridad Sanitaria y </w:t>
      </w:r>
      <w:r w:rsidRPr="00EA3E03">
        <w:rPr>
          <w:sz w:val="24"/>
          <w:szCs w:val="24"/>
        </w:rPr>
        <w:t xml:space="preserve"> Licencias médicas para la COMP</w:t>
      </w:r>
      <w:r w:rsidR="00AF61FF">
        <w:rPr>
          <w:sz w:val="24"/>
          <w:szCs w:val="24"/>
        </w:rPr>
        <w:t>IN.</w:t>
      </w:r>
    </w:p>
    <w:p w:rsidR="00004954" w:rsidRPr="00AF61FF" w:rsidRDefault="00D96A9E" w:rsidP="00EA3E03">
      <w:pPr>
        <w:pStyle w:val="Prrafodelista"/>
        <w:numPr>
          <w:ilvl w:val="0"/>
          <w:numId w:val="30"/>
        </w:numPr>
        <w:tabs>
          <w:tab w:val="left" w:pos="10065"/>
        </w:tabs>
        <w:spacing w:after="120"/>
        <w:jc w:val="both"/>
        <w:rPr>
          <w:sz w:val="24"/>
          <w:szCs w:val="24"/>
          <w:lang w:val="es-CL"/>
        </w:rPr>
      </w:pPr>
      <w:r w:rsidRPr="00EA3E03">
        <w:rPr>
          <w:sz w:val="24"/>
          <w:szCs w:val="24"/>
        </w:rPr>
        <w:t>En a</w:t>
      </w:r>
      <w:r w:rsidR="00E367FE" w:rsidRPr="00EA3E03">
        <w:rPr>
          <w:sz w:val="24"/>
          <w:szCs w:val="24"/>
        </w:rPr>
        <w:t xml:space="preserve">tención de </w:t>
      </w:r>
      <w:r w:rsidRPr="00EA3E03">
        <w:rPr>
          <w:sz w:val="24"/>
          <w:szCs w:val="24"/>
        </w:rPr>
        <w:t>c</w:t>
      </w:r>
      <w:r w:rsidR="00E367FE" w:rsidRPr="00EA3E03">
        <w:rPr>
          <w:sz w:val="24"/>
          <w:szCs w:val="24"/>
        </w:rPr>
        <w:t xml:space="preserve">lientes </w:t>
      </w:r>
      <w:r w:rsidRPr="00EA3E03">
        <w:rPr>
          <w:sz w:val="24"/>
          <w:szCs w:val="24"/>
        </w:rPr>
        <w:t>i</w:t>
      </w:r>
      <w:r w:rsidR="00E367FE" w:rsidRPr="00EA3E03">
        <w:rPr>
          <w:sz w:val="24"/>
          <w:szCs w:val="24"/>
        </w:rPr>
        <w:t>nternos, se hace cargo de la Unidad de Soporte e Infraestructura que brinda servicios de Redes y Comunicaciones al Ministerio Nivel Central.</w:t>
      </w:r>
      <w:r w:rsidR="00EA3E03" w:rsidRPr="00EA3E03">
        <w:rPr>
          <w:sz w:val="24"/>
          <w:szCs w:val="24"/>
        </w:rPr>
        <w:t xml:space="preserve"> </w:t>
      </w:r>
      <w:r w:rsidR="00E367FE" w:rsidRPr="00EA3E03">
        <w:rPr>
          <w:sz w:val="24"/>
          <w:szCs w:val="24"/>
        </w:rPr>
        <w:t>Genera indicadores de Calidad para medición de SLA con el proveedor de servicios de datos y comunicaciones, que incluyen servicios de telefonía IP.</w:t>
      </w:r>
    </w:p>
    <w:p w:rsidR="00AF61FF" w:rsidRPr="00F45384" w:rsidRDefault="005B7675" w:rsidP="00EA3E03">
      <w:pPr>
        <w:pStyle w:val="Prrafodelista"/>
        <w:numPr>
          <w:ilvl w:val="0"/>
          <w:numId w:val="30"/>
        </w:numPr>
        <w:tabs>
          <w:tab w:val="left" w:pos="10065"/>
        </w:tabs>
        <w:spacing w:after="120"/>
        <w:jc w:val="both"/>
        <w:rPr>
          <w:sz w:val="24"/>
          <w:szCs w:val="24"/>
          <w:lang w:val="es-CL"/>
        </w:rPr>
      </w:pPr>
      <w:r>
        <w:rPr>
          <w:sz w:val="24"/>
          <w:szCs w:val="24"/>
        </w:rPr>
        <w:t>Confección</w:t>
      </w:r>
      <w:r w:rsidR="00AF61FF">
        <w:rPr>
          <w:sz w:val="24"/>
          <w:szCs w:val="24"/>
        </w:rPr>
        <w:t xml:space="preserve"> de TDR para licitaciones públicas a través de Mercado Público.</w:t>
      </w:r>
    </w:p>
    <w:p w:rsidR="00F45384" w:rsidRPr="00EA3E03" w:rsidRDefault="00F45384" w:rsidP="00EA3E03">
      <w:pPr>
        <w:pStyle w:val="Prrafodelista"/>
        <w:numPr>
          <w:ilvl w:val="0"/>
          <w:numId w:val="30"/>
        </w:numPr>
        <w:tabs>
          <w:tab w:val="left" w:pos="10065"/>
        </w:tabs>
        <w:spacing w:after="120"/>
        <w:jc w:val="both"/>
        <w:rPr>
          <w:sz w:val="24"/>
          <w:szCs w:val="24"/>
          <w:lang w:val="es-CL"/>
        </w:rPr>
      </w:pPr>
      <w:r>
        <w:rPr>
          <w:sz w:val="24"/>
          <w:szCs w:val="24"/>
        </w:rPr>
        <w:t xml:space="preserve">Define los procesos Soporte y relación con proveedores de servicios. Administra </w:t>
      </w:r>
      <w:proofErr w:type="spellStart"/>
      <w:r>
        <w:rPr>
          <w:sz w:val="24"/>
          <w:szCs w:val="24"/>
        </w:rPr>
        <w:t>KPI’s</w:t>
      </w:r>
      <w:proofErr w:type="spellEnd"/>
      <w:r>
        <w:rPr>
          <w:sz w:val="24"/>
          <w:szCs w:val="24"/>
        </w:rPr>
        <w:t xml:space="preserve"> asociados y </w:t>
      </w:r>
      <w:proofErr w:type="spellStart"/>
      <w:r>
        <w:rPr>
          <w:sz w:val="24"/>
          <w:szCs w:val="24"/>
        </w:rPr>
        <w:t>SLA`s</w:t>
      </w:r>
      <w:proofErr w:type="spellEnd"/>
      <w:r>
        <w:rPr>
          <w:sz w:val="24"/>
          <w:szCs w:val="24"/>
        </w:rPr>
        <w:t xml:space="preserve"> internos.</w:t>
      </w:r>
    </w:p>
    <w:p w:rsidR="00EB18FC" w:rsidRDefault="00EB18FC" w:rsidP="00632155">
      <w:pPr>
        <w:tabs>
          <w:tab w:val="left" w:pos="10065"/>
        </w:tabs>
        <w:spacing w:after="120"/>
        <w:jc w:val="both"/>
        <w:rPr>
          <w:sz w:val="24"/>
          <w:szCs w:val="24"/>
          <w:lang w:val="es-CL"/>
        </w:rPr>
      </w:pPr>
    </w:p>
    <w:p w:rsidR="00EA3E03" w:rsidRDefault="00EA3E03" w:rsidP="00632155">
      <w:pPr>
        <w:tabs>
          <w:tab w:val="left" w:pos="10065"/>
        </w:tabs>
        <w:spacing w:after="120"/>
        <w:jc w:val="both"/>
        <w:rPr>
          <w:sz w:val="24"/>
          <w:szCs w:val="24"/>
          <w:lang w:val="es-CL"/>
        </w:rPr>
      </w:pPr>
    </w:p>
    <w:p w:rsidR="00CB6106" w:rsidRPr="00BB4174" w:rsidRDefault="00EA3E03" w:rsidP="000518CD">
      <w:pPr>
        <w:pStyle w:val="Textoindependiente"/>
        <w:numPr>
          <w:ilvl w:val="0"/>
          <w:numId w:val="33"/>
        </w:numPr>
        <w:tabs>
          <w:tab w:val="left" w:pos="709"/>
          <w:tab w:val="left" w:pos="10065"/>
        </w:tabs>
        <w:rPr>
          <w:b/>
          <w:bCs/>
          <w:sz w:val="26"/>
          <w:lang w:val="es-ES"/>
        </w:rPr>
      </w:pPr>
      <w:proofErr w:type="spellStart"/>
      <w:r w:rsidRPr="00EA3E03">
        <w:rPr>
          <w:b/>
          <w:bCs/>
          <w:szCs w:val="24"/>
          <w:lang w:val="es-ES"/>
        </w:rPr>
        <w:t>Jun</w:t>
      </w:r>
      <w:proofErr w:type="spellEnd"/>
      <w:r w:rsidRPr="00EA3E03">
        <w:rPr>
          <w:b/>
          <w:bCs/>
          <w:szCs w:val="24"/>
          <w:lang w:val="es-ES"/>
        </w:rPr>
        <w:t xml:space="preserve"> 2008 -  </w:t>
      </w:r>
      <w:proofErr w:type="spellStart"/>
      <w:r w:rsidRPr="00EA3E03">
        <w:rPr>
          <w:b/>
          <w:bCs/>
          <w:szCs w:val="24"/>
          <w:lang w:val="es-ES"/>
        </w:rPr>
        <w:t>Dic</w:t>
      </w:r>
      <w:proofErr w:type="spellEnd"/>
      <w:r w:rsidRPr="00EA3E03">
        <w:rPr>
          <w:b/>
          <w:bCs/>
          <w:szCs w:val="24"/>
          <w:lang w:val="es-ES"/>
        </w:rPr>
        <w:t xml:space="preserve"> 2011</w:t>
      </w:r>
      <w:r>
        <w:rPr>
          <w:bCs/>
          <w:sz w:val="22"/>
          <w:lang w:val="es-ES"/>
        </w:rPr>
        <w:t xml:space="preserve"> </w:t>
      </w:r>
      <w:r>
        <w:rPr>
          <w:b/>
          <w:bCs/>
          <w:sz w:val="26"/>
          <w:lang w:val="es-ES"/>
        </w:rPr>
        <w:t xml:space="preserve">                                  </w:t>
      </w:r>
      <w:r w:rsidR="000518CD">
        <w:rPr>
          <w:b/>
          <w:bCs/>
          <w:sz w:val="26"/>
          <w:lang w:val="es-ES"/>
        </w:rPr>
        <w:t xml:space="preserve"> </w:t>
      </w:r>
      <w:r>
        <w:rPr>
          <w:b/>
          <w:bCs/>
          <w:sz w:val="26"/>
          <w:lang w:val="es-ES"/>
        </w:rPr>
        <w:t xml:space="preserve">                                    </w:t>
      </w:r>
      <w:r w:rsidR="00CB6106" w:rsidRPr="000518CD">
        <w:rPr>
          <w:b/>
          <w:bCs/>
          <w:lang w:val="es-ES"/>
        </w:rPr>
        <w:t xml:space="preserve">UNIVERSIDAD DE CHILE     </w:t>
      </w:r>
      <w:r w:rsidR="00607922" w:rsidRPr="000518CD">
        <w:rPr>
          <w:b/>
          <w:bCs/>
          <w:lang w:val="es-ES"/>
        </w:rPr>
        <w:t xml:space="preserve">                                            </w:t>
      </w:r>
      <w:r w:rsidR="00EB18FC" w:rsidRPr="000518CD">
        <w:rPr>
          <w:b/>
          <w:bCs/>
          <w:lang w:val="es-ES"/>
        </w:rPr>
        <w:t xml:space="preserve">            </w:t>
      </w:r>
      <w:r w:rsidR="00607922" w:rsidRPr="000518CD">
        <w:rPr>
          <w:b/>
          <w:bCs/>
          <w:lang w:val="es-ES"/>
        </w:rPr>
        <w:t xml:space="preserve">  </w:t>
      </w:r>
      <w:r w:rsidR="0041135D" w:rsidRPr="000518CD">
        <w:rPr>
          <w:b/>
          <w:bCs/>
          <w:lang w:val="es-ES"/>
        </w:rPr>
        <w:t xml:space="preserve"> </w:t>
      </w:r>
    </w:p>
    <w:p w:rsidR="00CB6106" w:rsidRDefault="000518CD" w:rsidP="00CB6106">
      <w:pPr>
        <w:tabs>
          <w:tab w:val="left" w:pos="6946"/>
        </w:tabs>
        <w:spacing w:after="120"/>
        <w:jc w:val="both"/>
        <w:rPr>
          <w:b/>
          <w:sz w:val="24"/>
          <w:szCs w:val="24"/>
        </w:rPr>
      </w:pPr>
      <w:r>
        <w:rPr>
          <w:b/>
          <w:sz w:val="24"/>
          <w:szCs w:val="24"/>
        </w:rPr>
        <w:t xml:space="preserve">      </w:t>
      </w:r>
      <w:r w:rsidR="00CB6106" w:rsidRPr="00CB6106">
        <w:rPr>
          <w:b/>
          <w:sz w:val="24"/>
          <w:szCs w:val="24"/>
        </w:rPr>
        <w:t xml:space="preserve">Analista de Gestión, Calidad y Procesos </w:t>
      </w:r>
    </w:p>
    <w:p w:rsidR="00E367FE" w:rsidRPr="005B6E29" w:rsidRDefault="0054329A" w:rsidP="00EA3E03">
      <w:pPr>
        <w:pStyle w:val="Prrafodelista"/>
        <w:numPr>
          <w:ilvl w:val="0"/>
          <w:numId w:val="31"/>
        </w:numPr>
        <w:tabs>
          <w:tab w:val="left" w:pos="10065"/>
        </w:tabs>
        <w:spacing w:after="120"/>
        <w:jc w:val="both"/>
        <w:rPr>
          <w:sz w:val="24"/>
          <w:szCs w:val="24"/>
        </w:rPr>
      </w:pPr>
      <w:r>
        <w:rPr>
          <w:sz w:val="24"/>
          <w:szCs w:val="24"/>
        </w:rPr>
        <w:t>Participa en el proceso de m</w:t>
      </w:r>
      <w:r w:rsidR="00E367FE" w:rsidRPr="005B6E29">
        <w:rPr>
          <w:sz w:val="24"/>
          <w:szCs w:val="24"/>
        </w:rPr>
        <w:t>odernización de la Universidad de Chi</w:t>
      </w:r>
      <w:r w:rsidR="00EA3E03" w:rsidRPr="005B6E29">
        <w:rPr>
          <w:sz w:val="24"/>
          <w:szCs w:val="24"/>
        </w:rPr>
        <w:t>le, en sus organismos centrales</w:t>
      </w:r>
      <w:r w:rsidR="00E367FE" w:rsidRPr="005B6E29">
        <w:rPr>
          <w:sz w:val="24"/>
          <w:szCs w:val="24"/>
        </w:rPr>
        <w:t>.</w:t>
      </w:r>
      <w:r w:rsidR="005B6E29">
        <w:rPr>
          <w:sz w:val="24"/>
          <w:szCs w:val="24"/>
        </w:rPr>
        <w:t xml:space="preserve"> </w:t>
      </w:r>
      <w:r w:rsidR="00676874" w:rsidRPr="005B6E29">
        <w:rPr>
          <w:sz w:val="24"/>
          <w:szCs w:val="24"/>
        </w:rPr>
        <w:t>Realiza análisis</w:t>
      </w:r>
      <w:r w:rsidR="00E367FE" w:rsidRPr="005B6E29">
        <w:rPr>
          <w:sz w:val="24"/>
          <w:szCs w:val="24"/>
        </w:rPr>
        <w:t xml:space="preserve"> completo de los procesos administrativos, de gestión y tecnológicos</w:t>
      </w:r>
      <w:r w:rsidR="00D441B4">
        <w:rPr>
          <w:sz w:val="24"/>
          <w:szCs w:val="24"/>
        </w:rPr>
        <w:t xml:space="preserve"> (TI)</w:t>
      </w:r>
      <w:r w:rsidR="00E367FE" w:rsidRPr="005B6E29">
        <w:rPr>
          <w:sz w:val="24"/>
          <w:szCs w:val="24"/>
        </w:rPr>
        <w:t>, entregando lineamientos para la Centralización/Descentración de funciones</w:t>
      </w:r>
      <w:r w:rsidR="00AF61FF">
        <w:rPr>
          <w:sz w:val="24"/>
          <w:szCs w:val="24"/>
        </w:rPr>
        <w:t>.</w:t>
      </w:r>
    </w:p>
    <w:p w:rsidR="00E367FE" w:rsidRPr="00EA3E03" w:rsidRDefault="00E367FE" w:rsidP="00EA3E03">
      <w:pPr>
        <w:pStyle w:val="Prrafodelista"/>
        <w:numPr>
          <w:ilvl w:val="0"/>
          <w:numId w:val="31"/>
        </w:numPr>
        <w:tabs>
          <w:tab w:val="left" w:pos="10065"/>
        </w:tabs>
        <w:spacing w:after="120"/>
        <w:jc w:val="both"/>
        <w:rPr>
          <w:sz w:val="24"/>
          <w:szCs w:val="24"/>
        </w:rPr>
      </w:pPr>
      <w:r w:rsidRPr="00EA3E03">
        <w:rPr>
          <w:sz w:val="24"/>
          <w:szCs w:val="24"/>
        </w:rPr>
        <w:t xml:space="preserve">Confección de </w:t>
      </w:r>
      <w:proofErr w:type="spellStart"/>
      <w:r w:rsidRPr="00EA3E03">
        <w:rPr>
          <w:sz w:val="24"/>
          <w:szCs w:val="24"/>
        </w:rPr>
        <w:t>TDR's</w:t>
      </w:r>
      <w:proofErr w:type="spellEnd"/>
      <w:r w:rsidRPr="00EA3E03">
        <w:rPr>
          <w:sz w:val="24"/>
          <w:szCs w:val="24"/>
        </w:rPr>
        <w:t xml:space="preserve"> para lici</w:t>
      </w:r>
      <w:r w:rsidR="00AF61FF">
        <w:rPr>
          <w:sz w:val="24"/>
          <w:szCs w:val="24"/>
        </w:rPr>
        <w:t>taciones externas, a través de M</w:t>
      </w:r>
      <w:r w:rsidRPr="00EA3E03">
        <w:rPr>
          <w:sz w:val="24"/>
          <w:szCs w:val="24"/>
        </w:rPr>
        <w:t>ercad</w:t>
      </w:r>
      <w:r w:rsidR="00AF61FF">
        <w:rPr>
          <w:sz w:val="24"/>
          <w:szCs w:val="24"/>
        </w:rPr>
        <w:t>o Público.</w:t>
      </w:r>
      <w:r w:rsidRPr="00EA3E03">
        <w:rPr>
          <w:sz w:val="24"/>
          <w:szCs w:val="24"/>
        </w:rPr>
        <w:t xml:space="preserve"> </w:t>
      </w:r>
    </w:p>
    <w:p w:rsidR="00EA3E03" w:rsidRDefault="00EA3E03" w:rsidP="00EA3E03">
      <w:pPr>
        <w:pStyle w:val="Prrafodelista"/>
        <w:numPr>
          <w:ilvl w:val="0"/>
          <w:numId w:val="31"/>
        </w:numPr>
        <w:tabs>
          <w:tab w:val="left" w:pos="10065"/>
        </w:tabs>
        <w:spacing w:after="120"/>
        <w:jc w:val="both"/>
        <w:rPr>
          <w:sz w:val="24"/>
          <w:szCs w:val="24"/>
        </w:rPr>
      </w:pPr>
      <w:r>
        <w:rPr>
          <w:sz w:val="24"/>
          <w:szCs w:val="24"/>
        </w:rPr>
        <w:t xml:space="preserve">Se destaca </w:t>
      </w:r>
      <w:r w:rsidR="00E367FE" w:rsidRPr="00EA3E03">
        <w:rPr>
          <w:sz w:val="24"/>
          <w:szCs w:val="24"/>
        </w:rPr>
        <w:t xml:space="preserve">proyecto de Rediseño de la “Dirección de Servicios e Infraestructura”, “Fusión de las Direcciones Económicas y Administrativas Centrales”, “Departamento de Pregrado”, “Administración de la Casa Central” y “Archivo Central” entre otros, generando para cada una de ellas, una nueva estructura organizativa. </w:t>
      </w:r>
    </w:p>
    <w:p w:rsidR="004830D7" w:rsidRPr="00EA3E03" w:rsidRDefault="00E367FE" w:rsidP="00EA3E03">
      <w:pPr>
        <w:pStyle w:val="Prrafodelista"/>
        <w:numPr>
          <w:ilvl w:val="0"/>
          <w:numId w:val="31"/>
        </w:numPr>
        <w:tabs>
          <w:tab w:val="left" w:pos="10065"/>
        </w:tabs>
        <w:spacing w:after="120"/>
        <w:jc w:val="both"/>
        <w:rPr>
          <w:sz w:val="24"/>
          <w:szCs w:val="24"/>
        </w:rPr>
      </w:pPr>
      <w:r w:rsidRPr="00EA3E03">
        <w:rPr>
          <w:sz w:val="24"/>
          <w:szCs w:val="24"/>
        </w:rPr>
        <w:t xml:space="preserve">La reorganización incluyó análisis presupuestario de todas las direcciones, estudios financieros y diseño de </w:t>
      </w:r>
      <w:proofErr w:type="spellStart"/>
      <w:r w:rsidR="00EA3E03">
        <w:rPr>
          <w:sz w:val="24"/>
          <w:szCs w:val="24"/>
        </w:rPr>
        <w:t>KPI’s</w:t>
      </w:r>
      <w:proofErr w:type="spellEnd"/>
      <w:r w:rsidR="00EA3E03">
        <w:rPr>
          <w:sz w:val="24"/>
          <w:szCs w:val="24"/>
        </w:rPr>
        <w:t xml:space="preserve"> </w:t>
      </w:r>
      <w:r w:rsidRPr="00EA3E03">
        <w:rPr>
          <w:sz w:val="24"/>
          <w:szCs w:val="24"/>
        </w:rPr>
        <w:t xml:space="preserve"> y Cuadro de Mando para seguimiento en la etapa de implementación de los cambios por rediseño.</w:t>
      </w:r>
    </w:p>
    <w:p w:rsidR="005B7675" w:rsidRDefault="005B7675" w:rsidP="00E367FE">
      <w:pPr>
        <w:tabs>
          <w:tab w:val="left" w:pos="10065"/>
        </w:tabs>
        <w:spacing w:after="120"/>
        <w:jc w:val="both"/>
        <w:rPr>
          <w:sz w:val="24"/>
          <w:szCs w:val="24"/>
        </w:rPr>
      </w:pPr>
    </w:p>
    <w:p w:rsidR="005B7675" w:rsidRDefault="005B7675" w:rsidP="00E367FE">
      <w:pPr>
        <w:tabs>
          <w:tab w:val="left" w:pos="10065"/>
        </w:tabs>
        <w:spacing w:after="120"/>
        <w:jc w:val="both"/>
        <w:rPr>
          <w:sz w:val="24"/>
          <w:szCs w:val="24"/>
        </w:rPr>
      </w:pPr>
    </w:p>
    <w:p w:rsidR="005F6F79" w:rsidRPr="005F6F79" w:rsidRDefault="005B6E29" w:rsidP="000518CD">
      <w:pPr>
        <w:pStyle w:val="Textoindependiente"/>
        <w:numPr>
          <w:ilvl w:val="0"/>
          <w:numId w:val="33"/>
        </w:numPr>
        <w:tabs>
          <w:tab w:val="left" w:pos="709"/>
          <w:tab w:val="left" w:pos="10065"/>
        </w:tabs>
        <w:rPr>
          <w:b/>
          <w:bCs/>
          <w:sz w:val="26"/>
          <w:lang w:val="es-ES"/>
        </w:rPr>
      </w:pPr>
      <w:r w:rsidRPr="005B6E29">
        <w:rPr>
          <w:b/>
          <w:bCs/>
          <w:lang w:val="es-ES"/>
        </w:rPr>
        <w:t xml:space="preserve">Ene 1991  -  </w:t>
      </w:r>
      <w:proofErr w:type="spellStart"/>
      <w:r w:rsidRPr="005B6E29">
        <w:rPr>
          <w:b/>
          <w:bCs/>
          <w:lang w:val="es-ES"/>
        </w:rPr>
        <w:t>Dic</w:t>
      </w:r>
      <w:proofErr w:type="spellEnd"/>
      <w:r w:rsidRPr="005B6E29">
        <w:rPr>
          <w:b/>
          <w:bCs/>
          <w:lang w:val="es-ES"/>
        </w:rPr>
        <w:t xml:space="preserve"> 2008</w:t>
      </w:r>
      <w:r w:rsidRPr="005B6E29">
        <w:rPr>
          <w:bCs/>
          <w:lang w:val="es-ES"/>
        </w:rPr>
        <w:t xml:space="preserve">               </w:t>
      </w:r>
      <w:r w:rsidRPr="005B6E29">
        <w:rPr>
          <w:b/>
          <w:bCs/>
          <w:sz w:val="26"/>
          <w:lang w:val="es-ES"/>
        </w:rPr>
        <w:t xml:space="preserve"> </w:t>
      </w:r>
      <w:r>
        <w:rPr>
          <w:b/>
          <w:bCs/>
          <w:sz w:val="26"/>
          <w:lang w:val="es-ES"/>
        </w:rPr>
        <w:t xml:space="preserve"> </w:t>
      </w:r>
      <w:r w:rsidR="000518CD">
        <w:rPr>
          <w:b/>
          <w:bCs/>
          <w:sz w:val="26"/>
          <w:lang w:val="es-ES"/>
        </w:rPr>
        <w:t xml:space="preserve"> </w:t>
      </w:r>
      <w:r>
        <w:rPr>
          <w:b/>
          <w:bCs/>
          <w:sz w:val="26"/>
          <w:lang w:val="es-ES"/>
        </w:rPr>
        <w:t xml:space="preserve">                                  </w:t>
      </w:r>
      <w:r w:rsidR="000518CD">
        <w:rPr>
          <w:b/>
          <w:bCs/>
          <w:sz w:val="26"/>
          <w:lang w:val="es-ES"/>
        </w:rPr>
        <w:t xml:space="preserve">   </w:t>
      </w:r>
      <w:r>
        <w:rPr>
          <w:b/>
          <w:bCs/>
          <w:sz w:val="26"/>
          <w:lang w:val="es-ES"/>
        </w:rPr>
        <w:t xml:space="preserve"> </w:t>
      </w:r>
      <w:r w:rsidR="00092F34" w:rsidRPr="000518CD">
        <w:rPr>
          <w:b/>
          <w:bCs/>
          <w:lang w:val="es-ES"/>
        </w:rPr>
        <w:t xml:space="preserve">TELEFONICA </w:t>
      </w:r>
      <w:r w:rsidR="00BB4174" w:rsidRPr="000518CD">
        <w:rPr>
          <w:b/>
          <w:bCs/>
          <w:lang w:val="es-ES"/>
        </w:rPr>
        <w:t>CHILE</w:t>
      </w:r>
      <w:r w:rsidR="00F601BA">
        <w:rPr>
          <w:b/>
          <w:bCs/>
          <w:lang w:val="es-ES"/>
        </w:rPr>
        <w:t xml:space="preserve"> (MOVISTAR)</w:t>
      </w:r>
    </w:p>
    <w:p w:rsidR="00BB4174" w:rsidRPr="00BB4174" w:rsidRDefault="00BB4174" w:rsidP="005F6F79">
      <w:pPr>
        <w:pStyle w:val="Textoindependiente"/>
        <w:tabs>
          <w:tab w:val="left" w:pos="709"/>
          <w:tab w:val="left" w:pos="10065"/>
        </w:tabs>
        <w:ind w:left="360"/>
        <w:rPr>
          <w:b/>
          <w:bCs/>
          <w:sz w:val="26"/>
          <w:lang w:val="es-ES"/>
        </w:rPr>
      </w:pPr>
      <w:r w:rsidRPr="000518CD">
        <w:rPr>
          <w:b/>
          <w:bCs/>
          <w:lang w:val="es-ES"/>
        </w:rPr>
        <w:t xml:space="preserve">    </w:t>
      </w:r>
      <w:r w:rsidR="001A2AF8" w:rsidRPr="000518CD">
        <w:rPr>
          <w:b/>
          <w:bCs/>
          <w:lang w:val="es-ES"/>
        </w:rPr>
        <w:t xml:space="preserve">           </w:t>
      </w:r>
      <w:r w:rsidR="00092F34" w:rsidRPr="000518CD">
        <w:rPr>
          <w:b/>
          <w:bCs/>
          <w:lang w:val="es-ES"/>
        </w:rPr>
        <w:t xml:space="preserve">                                                </w:t>
      </w:r>
      <w:r w:rsidR="001A2AF8" w:rsidRPr="000518CD">
        <w:rPr>
          <w:b/>
          <w:bCs/>
          <w:lang w:val="es-ES"/>
        </w:rPr>
        <w:t xml:space="preserve">       </w:t>
      </w:r>
    </w:p>
    <w:p w:rsidR="005B6E29" w:rsidRPr="000518CD" w:rsidRDefault="005B6E29" w:rsidP="000518CD">
      <w:pPr>
        <w:pStyle w:val="Prrafodelista"/>
        <w:numPr>
          <w:ilvl w:val="0"/>
          <w:numId w:val="34"/>
        </w:numPr>
        <w:tabs>
          <w:tab w:val="left" w:pos="10065"/>
        </w:tabs>
        <w:jc w:val="both"/>
        <w:rPr>
          <w:b/>
          <w:sz w:val="24"/>
          <w:szCs w:val="24"/>
        </w:rPr>
      </w:pPr>
      <w:proofErr w:type="spellStart"/>
      <w:r w:rsidRPr="000518CD">
        <w:rPr>
          <w:b/>
          <w:bCs/>
          <w:sz w:val="24"/>
        </w:rPr>
        <w:t>Jul</w:t>
      </w:r>
      <w:proofErr w:type="spellEnd"/>
      <w:r w:rsidRPr="000518CD">
        <w:rPr>
          <w:b/>
          <w:bCs/>
          <w:sz w:val="24"/>
        </w:rPr>
        <w:t xml:space="preserve"> 2007 – </w:t>
      </w:r>
      <w:proofErr w:type="spellStart"/>
      <w:r w:rsidRPr="000518CD">
        <w:rPr>
          <w:b/>
          <w:bCs/>
          <w:sz w:val="24"/>
        </w:rPr>
        <w:t>Dic</w:t>
      </w:r>
      <w:proofErr w:type="spellEnd"/>
      <w:r w:rsidRPr="000518CD">
        <w:rPr>
          <w:b/>
          <w:bCs/>
          <w:sz w:val="24"/>
        </w:rPr>
        <w:t xml:space="preserve"> 2008</w:t>
      </w:r>
      <w:r w:rsidRPr="000518CD">
        <w:rPr>
          <w:bCs/>
          <w:sz w:val="24"/>
        </w:rPr>
        <w:t xml:space="preserve">                                                                 </w:t>
      </w:r>
      <w:r w:rsidRPr="000518CD">
        <w:rPr>
          <w:b/>
          <w:sz w:val="24"/>
          <w:szCs w:val="24"/>
        </w:rPr>
        <w:t>Vice Presidencia Residencial - Hogar</w:t>
      </w:r>
    </w:p>
    <w:p w:rsidR="009362D5" w:rsidRDefault="000518CD" w:rsidP="00EB102F">
      <w:pPr>
        <w:tabs>
          <w:tab w:val="left" w:pos="10065"/>
        </w:tabs>
        <w:jc w:val="both"/>
        <w:rPr>
          <w:b/>
          <w:sz w:val="24"/>
          <w:szCs w:val="24"/>
        </w:rPr>
      </w:pPr>
      <w:r>
        <w:rPr>
          <w:b/>
          <w:sz w:val="24"/>
          <w:szCs w:val="24"/>
        </w:rPr>
        <w:t xml:space="preserve">      </w:t>
      </w:r>
      <w:r w:rsidR="00EB102F" w:rsidRPr="005B6E29">
        <w:rPr>
          <w:b/>
          <w:sz w:val="24"/>
          <w:szCs w:val="24"/>
        </w:rPr>
        <w:t xml:space="preserve">Jefe </w:t>
      </w:r>
      <w:r w:rsidR="00E367FE" w:rsidRPr="00EB102F">
        <w:rPr>
          <w:b/>
          <w:sz w:val="24"/>
          <w:szCs w:val="24"/>
        </w:rPr>
        <w:t xml:space="preserve">Área </w:t>
      </w:r>
      <w:r w:rsidR="00EB102F">
        <w:rPr>
          <w:b/>
          <w:sz w:val="24"/>
          <w:szCs w:val="24"/>
        </w:rPr>
        <w:t>A</w:t>
      </w:r>
      <w:r w:rsidR="00E367FE" w:rsidRPr="00EB102F">
        <w:rPr>
          <w:b/>
          <w:sz w:val="24"/>
          <w:szCs w:val="24"/>
        </w:rPr>
        <w:t xml:space="preserve">tención </w:t>
      </w:r>
      <w:r w:rsidR="00EA6E31">
        <w:rPr>
          <w:b/>
          <w:sz w:val="24"/>
          <w:szCs w:val="24"/>
        </w:rPr>
        <w:t>Clientes y Postventa Comercial</w:t>
      </w:r>
    </w:p>
    <w:p w:rsidR="005B6E29" w:rsidRDefault="00EB102F" w:rsidP="009362D5">
      <w:pPr>
        <w:tabs>
          <w:tab w:val="left" w:pos="10065"/>
        </w:tabs>
        <w:spacing w:after="120"/>
        <w:jc w:val="both"/>
        <w:rPr>
          <w:sz w:val="24"/>
          <w:szCs w:val="24"/>
        </w:rPr>
      </w:pPr>
      <w:r w:rsidRPr="00EB102F">
        <w:rPr>
          <w:sz w:val="24"/>
          <w:szCs w:val="24"/>
        </w:rPr>
        <w:t xml:space="preserve">Lidera un equipo de profesionales responsable por la Atención de Clientes en los distintos </w:t>
      </w:r>
      <w:proofErr w:type="spellStart"/>
      <w:r w:rsidRPr="00EB102F">
        <w:rPr>
          <w:sz w:val="24"/>
          <w:szCs w:val="24"/>
        </w:rPr>
        <w:t>Call</w:t>
      </w:r>
      <w:proofErr w:type="spellEnd"/>
      <w:r w:rsidRPr="00EB102F">
        <w:rPr>
          <w:sz w:val="24"/>
          <w:szCs w:val="24"/>
        </w:rPr>
        <w:t xml:space="preserve"> Center con foco en el segmento residencial. Incluye el rediseño de </w:t>
      </w:r>
      <w:r w:rsidR="00F45384">
        <w:rPr>
          <w:sz w:val="24"/>
          <w:szCs w:val="24"/>
        </w:rPr>
        <w:t>P</w:t>
      </w:r>
      <w:r w:rsidRPr="00EB102F">
        <w:rPr>
          <w:sz w:val="24"/>
          <w:szCs w:val="24"/>
        </w:rPr>
        <w:t xml:space="preserve">rocesos de postventa, relacionados con </w:t>
      </w:r>
      <w:proofErr w:type="spellStart"/>
      <w:r w:rsidRPr="00EB102F">
        <w:rPr>
          <w:sz w:val="24"/>
          <w:szCs w:val="24"/>
        </w:rPr>
        <w:t>Call</w:t>
      </w:r>
      <w:proofErr w:type="spellEnd"/>
      <w:r w:rsidRPr="00EB102F">
        <w:rPr>
          <w:sz w:val="24"/>
          <w:szCs w:val="24"/>
        </w:rPr>
        <w:t xml:space="preserve"> Center y atención presencial en sucursales. Le corresponde la relación con clientes internos y proveedores de servicios. Generación de indicadores y Cuadros de Mando. Establecimiento de políticas de calidad y niveles de servicio de los distintos </w:t>
      </w:r>
      <w:proofErr w:type="spellStart"/>
      <w:r w:rsidRPr="00EB102F">
        <w:rPr>
          <w:sz w:val="24"/>
          <w:szCs w:val="24"/>
        </w:rPr>
        <w:t>Call</w:t>
      </w:r>
      <w:proofErr w:type="spellEnd"/>
      <w:r w:rsidRPr="00EB102F">
        <w:rPr>
          <w:sz w:val="24"/>
          <w:szCs w:val="24"/>
        </w:rPr>
        <w:t xml:space="preserve"> Center, medición y control sobre proveedores.</w:t>
      </w:r>
    </w:p>
    <w:p w:rsidR="005F6F79" w:rsidRDefault="005F6F79" w:rsidP="009362D5">
      <w:pPr>
        <w:tabs>
          <w:tab w:val="left" w:pos="10065"/>
        </w:tabs>
        <w:spacing w:after="120"/>
        <w:jc w:val="both"/>
        <w:rPr>
          <w:sz w:val="24"/>
          <w:szCs w:val="24"/>
        </w:rPr>
      </w:pPr>
    </w:p>
    <w:p w:rsidR="008E52AE" w:rsidRDefault="008E52AE" w:rsidP="009362D5">
      <w:pPr>
        <w:tabs>
          <w:tab w:val="left" w:pos="10065"/>
        </w:tabs>
        <w:spacing w:after="120"/>
        <w:jc w:val="both"/>
        <w:rPr>
          <w:sz w:val="24"/>
          <w:szCs w:val="24"/>
        </w:rPr>
      </w:pPr>
    </w:p>
    <w:p w:rsidR="008E52AE" w:rsidRDefault="008E52AE" w:rsidP="009362D5">
      <w:pPr>
        <w:tabs>
          <w:tab w:val="left" w:pos="10065"/>
        </w:tabs>
        <w:spacing w:after="120"/>
        <w:jc w:val="both"/>
        <w:rPr>
          <w:sz w:val="24"/>
          <w:szCs w:val="24"/>
        </w:rPr>
      </w:pPr>
    </w:p>
    <w:p w:rsidR="008E52AE" w:rsidRPr="009362D5" w:rsidRDefault="008E52AE" w:rsidP="009362D5">
      <w:pPr>
        <w:tabs>
          <w:tab w:val="left" w:pos="10065"/>
        </w:tabs>
        <w:spacing w:after="120"/>
        <w:jc w:val="both"/>
        <w:rPr>
          <w:sz w:val="24"/>
          <w:szCs w:val="24"/>
        </w:rPr>
      </w:pPr>
    </w:p>
    <w:p w:rsidR="005B6E29" w:rsidRPr="000518CD" w:rsidRDefault="005B6E29" w:rsidP="000518CD">
      <w:pPr>
        <w:pStyle w:val="Prrafodelista"/>
        <w:numPr>
          <w:ilvl w:val="0"/>
          <w:numId w:val="34"/>
        </w:numPr>
        <w:tabs>
          <w:tab w:val="left" w:pos="10065"/>
        </w:tabs>
        <w:jc w:val="both"/>
        <w:rPr>
          <w:b/>
          <w:sz w:val="24"/>
          <w:szCs w:val="24"/>
        </w:rPr>
      </w:pPr>
      <w:r w:rsidRPr="000518CD">
        <w:rPr>
          <w:b/>
          <w:bCs/>
          <w:sz w:val="24"/>
        </w:rPr>
        <w:lastRenderedPageBreak/>
        <w:t xml:space="preserve">Ene 2005 – </w:t>
      </w:r>
      <w:proofErr w:type="spellStart"/>
      <w:r w:rsidRPr="000518CD">
        <w:rPr>
          <w:b/>
          <w:bCs/>
          <w:sz w:val="24"/>
        </w:rPr>
        <w:t>Jun</w:t>
      </w:r>
      <w:proofErr w:type="spellEnd"/>
      <w:r w:rsidRPr="000518CD">
        <w:rPr>
          <w:b/>
          <w:bCs/>
          <w:sz w:val="24"/>
        </w:rPr>
        <w:t xml:space="preserve"> 2007</w:t>
      </w:r>
      <w:r w:rsidRPr="000518CD">
        <w:rPr>
          <w:b/>
          <w:sz w:val="28"/>
          <w:szCs w:val="24"/>
        </w:rPr>
        <w:t xml:space="preserve">                                                         </w:t>
      </w:r>
      <w:r w:rsidRPr="000518CD">
        <w:rPr>
          <w:b/>
          <w:sz w:val="24"/>
          <w:szCs w:val="24"/>
        </w:rPr>
        <w:t xml:space="preserve">Vice Presidencia Negocios - Pymes                        </w:t>
      </w:r>
    </w:p>
    <w:p w:rsidR="009362D5" w:rsidRDefault="000518CD" w:rsidP="00354256">
      <w:pPr>
        <w:tabs>
          <w:tab w:val="left" w:pos="10065"/>
        </w:tabs>
        <w:jc w:val="both"/>
        <w:rPr>
          <w:b/>
          <w:sz w:val="24"/>
          <w:szCs w:val="24"/>
        </w:rPr>
      </w:pPr>
      <w:r>
        <w:rPr>
          <w:b/>
          <w:sz w:val="24"/>
          <w:szCs w:val="24"/>
        </w:rPr>
        <w:t xml:space="preserve">      </w:t>
      </w:r>
      <w:r w:rsidR="00EA6E31">
        <w:rPr>
          <w:b/>
          <w:sz w:val="24"/>
          <w:szCs w:val="24"/>
        </w:rPr>
        <w:t xml:space="preserve">Jefe </w:t>
      </w:r>
      <w:r w:rsidR="0041085B">
        <w:rPr>
          <w:b/>
          <w:sz w:val="24"/>
          <w:szCs w:val="24"/>
        </w:rPr>
        <w:t>Área</w:t>
      </w:r>
      <w:r w:rsidR="00403346">
        <w:rPr>
          <w:b/>
          <w:sz w:val="24"/>
          <w:szCs w:val="24"/>
        </w:rPr>
        <w:t xml:space="preserve"> </w:t>
      </w:r>
      <w:r w:rsidR="0041085B">
        <w:rPr>
          <w:b/>
          <w:sz w:val="24"/>
          <w:szCs w:val="24"/>
        </w:rPr>
        <w:t xml:space="preserve">Procesos de </w:t>
      </w:r>
      <w:r w:rsidR="00EA6E31">
        <w:rPr>
          <w:b/>
          <w:sz w:val="24"/>
          <w:szCs w:val="24"/>
        </w:rPr>
        <w:t xml:space="preserve">Atención Clientes  </w:t>
      </w:r>
      <w:r w:rsidR="00676874">
        <w:rPr>
          <w:b/>
          <w:sz w:val="24"/>
          <w:szCs w:val="24"/>
        </w:rPr>
        <w:t xml:space="preserve"> </w:t>
      </w:r>
    </w:p>
    <w:p w:rsidR="00676874" w:rsidRPr="00676874" w:rsidRDefault="00676874" w:rsidP="008E52AE">
      <w:pPr>
        <w:tabs>
          <w:tab w:val="left" w:pos="10065"/>
        </w:tabs>
        <w:jc w:val="both"/>
        <w:rPr>
          <w:sz w:val="24"/>
          <w:szCs w:val="24"/>
        </w:rPr>
      </w:pPr>
      <w:r w:rsidRPr="00676874">
        <w:rPr>
          <w:sz w:val="24"/>
          <w:szCs w:val="24"/>
        </w:rPr>
        <w:t xml:space="preserve">Responsable del aseguramiento de procesos de Atención Clientes de Telefónica Negocios, que incluyen el control y auditoría de </w:t>
      </w:r>
      <w:proofErr w:type="spellStart"/>
      <w:r w:rsidRPr="00676874">
        <w:rPr>
          <w:sz w:val="24"/>
          <w:szCs w:val="24"/>
        </w:rPr>
        <w:t>Call</w:t>
      </w:r>
      <w:proofErr w:type="spellEnd"/>
      <w:r w:rsidRPr="00676874">
        <w:rPr>
          <w:sz w:val="24"/>
          <w:szCs w:val="24"/>
        </w:rPr>
        <w:t xml:space="preserve"> Center de ventas, </w:t>
      </w:r>
      <w:proofErr w:type="spellStart"/>
      <w:r w:rsidRPr="00676874">
        <w:rPr>
          <w:sz w:val="24"/>
          <w:szCs w:val="24"/>
        </w:rPr>
        <w:t>crosselling</w:t>
      </w:r>
      <w:proofErr w:type="spellEnd"/>
      <w:r w:rsidRPr="00676874">
        <w:rPr>
          <w:sz w:val="24"/>
          <w:szCs w:val="24"/>
        </w:rPr>
        <w:t>, Atención Clientes, BackOffice y los flujos de activaciones comerciales y operativas, instalación y mantención de servicios, cuadro mando e indicadores, y relación con Telefónica Internacional a nivel Latinoamericano.</w:t>
      </w:r>
    </w:p>
    <w:p w:rsidR="000D3DAA" w:rsidRPr="008E52AE" w:rsidRDefault="00676874" w:rsidP="00676874">
      <w:pPr>
        <w:tabs>
          <w:tab w:val="left" w:pos="10065"/>
        </w:tabs>
        <w:spacing w:after="120"/>
        <w:jc w:val="both"/>
        <w:rPr>
          <w:sz w:val="24"/>
          <w:szCs w:val="24"/>
        </w:rPr>
      </w:pPr>
      <w:r w:rsidRPr="00676874">
        <w:rPr>
          <w:sz w:val="24"/>
          <w:szCs w:val="24"/>
        </w:rPr>
        <w:t>Participa en la Negociación y firma de acuerdos de SLA</w:t>
      </w:r>
      <w:r w:rsidR="005F6F79">
        <w:rPr>
          <w:sz w:val="24"/>
          <w:szCs w:val="24"/>
        </w:rPr>
        <w:t>.</w:t>
      </w:r>
      <w:r w:rsidRPr="00676874">
        <w:rPr>
          <w:sz w:val="24"/>
          <w:szCs w:val="24"/>
        </w:rPr>
        <w:t xml:space="preserve"> </w:t>
      </w:r>
    </w:p>
    <w:p w:rsidR="00A654FE" w:rsidRDefault="00A654FE" w:rsidP="00354256">
      <w:pPr>
        <w:tabs>
          <w:tab w:val="left" w:pos="10065"/>
        </w:tabs>
        <w:jc w:val="both"/>
        <w:rPr>
          <w:b/>
          <w:sz w:val="24"/>
          <w:szCs w:val="24"/>
        </w:rPr>
      </w:pPr>
    </w:p>
    <w:p w:rsidR="005B6E29" w:rsidRPr="000518CD" w:rsidRDefault="005B6E29" w:rsidP="000518CD">
      <w:pPr>
        <w:pStyle w:val="Prrafodelista"/>
        <w:numPr>
          <w:ilvl w:val="0"/>
          <w:numId w:val="34"/>
        </w:numPr>
        <w:tabs>
          <w:tab w:val="left" w:pos="10065"/>
        </w:tabs>
        <w:jc w:val="both"/>
        <w:rPr>
          <w:b/>
          <w:sz w:val="24"/>
          <w:szCs w:val="24"/>
        </w:rPr>
      </w:pPr>
      <w:r w:rsidRPr="000518CD">
        <w:rPr>
          <w:b/>
          <w:bCs/>
          <w:sz w:val="24"/>
        </w:rPr>
        <w:t xml:space="preserve">Ene 2003 – </w:t>
      </w:r>
      <w:proofErr w:type="spellStart"/>
      <w:r w:rsidRPr="000518CD">
        <w:rPr>
          <w:b/>
          <w:bCs/>
          <w:sz w:val="24"/>
        </w:rPr>
        <w:t>Dic</w:t>
      </w:r>
      <w:proofErr w:type="spellEnd"/>
      <w:r w:rsidRPr="000518CD">
        <w:rPr>
          <w:b/>
          <w:bCs/>
          <w:sz w:val="24"/>
        </w:rPr>
        <w:t xml:space="preserve"> 2004</w:t>
      </w:r>
      <w:r w:rsidRPr="000518CD">
        <w:rPr>
          <w:bCs/>
          <w:sz w:val="24"/>
        </w:rPr>
        <w:t xml:space="preserve">                                          </w:t>
      </w:r>
      <w:r w:rsidR="000518CD">
        <w:rPr>
          <w:bCs/>
          <w:sz w:val="24"/>
        </w:rPr>
        <w:t xml:space="preserve"> </w:t>
      </w:r>
      <w:r w:rsidRPr="000518CD">
        <w:rPr>
          <w:bCs/>
          <w:sz w:val="24"/>
        </w:rPr>
        <w:t xml:space="preserve">                                      </w:t>
      </w:r>
      <w:r w:rsidRPr="000518CD">
        <w:rPr>
          <w:b/>
          <w:sz w:val="24"/>
          <w:szCs w:val="24"/>
        </w:rPr>
        <w:t xml:space="preserve">Vice Presidencia Empresas </w:t>
      </w:r>
    </w:p>
    <w:p w:rsidR="009362D5" w:rsidRDefault="000518CD" w:rsidP="00354256">
      <w:pPr>
        <w:tabs>
          <w:tab w:val="left" w:pos="10065"/>
        </w:tabs>
        <w:jc w:val="both"/>
        <w:rPr>
          <w:b/>
          <w:sz w:val="24"/>
          <w:szCs w:val="24"/>
        </w:rPr>
      </w:pPr>
      <w:r>
        <w:rPr>
          <w:b/>
          <w:sz w:val="24"/>
          <w:szCs w:val="24"/>
        </w:rPr>
        <w:t xml:space="preserve">      </w:t>
      </w:r>
      <w:r w:rsidR="00EB18FC">
        <w:rPr>
          <w:b/>
          <w:sz w:val="24"/>
          <w:szCs w:val="24"/>
        </w:rPr>
        <w:t xml:space="preserve">Jefe de Área Calidad  </w:t>
      </w:r>
      <w:r w:rsidR="00403346">
        <w:rPr>
          <w:b/>
          <w:sz w:val="24"/>
          <w:szCs w:val="24"/>
        </w:rPr>
        <w:t xml:space="preserve">   </w:t>
      </w:r>
    </w:p>
    <w:p w:rsidR="00676874" w:rsidRDefault="00676874" w:rsidP="00354256">
      <w:pPr>
        <w:tabs>
          <w:tab w:val="left" w:pos="10065"/>
        </w:tabs>
        <w:jc w:val="both"/>
        <w:rPr>
          <w:sz w:val="24"/>
          <w:szCs w:val="24"/>
        </w:rPr>
      </w:pPr>
      <w:r w:rsidRPr="00676874">
        <w:rPr>
          <w:sz w:val="24"/>
          <w:szCs w:val="24"/>
        </w:rPr>
        <w:t>Dirige el proyecto de Certificación de Calidad ISO 9001:2000 en la Gerencia de Operaciones, para la provisión, e instalación de los grandes proyectos de Telefónica Empresas. El proyecto abarcó desde la planificación estratégica de la Gerencia hasta la implementación de los servicios en clientes finales. Incluyó formación de auditores internos, levantamiento de procesos, generación de indicadores, cuadro de mando, docu</w:t>
      </w:r>
      <w:r w:rsidR="005F6F79">
        <w:rPr>
          <w:sz w:val="24"/>
          <w:szCs w:val="24"/>
        </w:rPr>
        <w:t>mentación y auditorías internas.</w:t>
      </w:r>
    </w:p>
    <w:p w:rsidR="009362D5" w:rsidRDefault="009362D5" w:rsidP="00354256">
      <w:pPr>
        <w:tabs>
          <w:tab w:val="left" w:pos="10065"/>
        </w:tabs>
        <w:jc w:val="both"/>
        <w:rPr>
          <w:b/>
          <w:sz w:val="24"/>
          <w:szCs w:val="24"/>
        </w:rPr>
      </w:pPr>
    </w:p>
    <w:p w:rsidR="005B6E29" w:rsidRPr="000518CD" w:rsidRDefault="005B6E29" w:rsidP="000518CD">
      <w:pPr>
        <w:pStyle w:val="Prrafodelista"/>
        <w:numPr>
          <w:ilvl w:val="0"/>
          <w:numId w:val="34"/>
        </w:numPr>
        <w:tabs>
          <w:tab w:val="left" w:pos="10065"/>
        </w:tabs>
        <w:jc w:val="both"/>
        <w:rPr>
          <w:b/>
          <w:sz w:val="24"/>
          <w:szCs w:val="24"/>
        </w:rPr>
      </w:pPr>
      <w:r w:rsidRPr="000518CD">
        <w:rPr>
          <w:b/>
          <w:bCs/>
          <w:sz w:val="24"/>
        </w:rPr>
        <w:t xml:space="preserve">Ene 1991 – </w:t>
      </w:r>
      <w:proofErr w:type="spellStart"/>
      <w:r w:rsidRPr="000518CD">
        <w:rPr>
          <w:b/>
          <w:bCs/>
          <w:sz w:val="24"/>
        </w:rPr>
        <w:t>Dic</w:t>
      </w:r>
      <w:proofErr w:type="spellEnd"/>
      <w:r w:rsidRPr="000518CD">
        <w:rPr>
          <w:b/>
          <w:bCs/>
          <w:sz w:val="24"/>
        </w:rPr>
        <w:t xml:space="preserve"> 2002</w:t>
      </w:r>
      <w:r w:rsidRPr="000518CD">
        <w:rPr>
          <w:bCs/>
          <w:sz w:val="22"/>
        </w:rPr>
        <w:t xml:space="preserve">            </w:t>
      </w:r>
      <w:r w:rsidR="000518CD">
        <w:rPr>
          <w:bCs/>
          <w:sz w:val="22"/>
        </w:rPr>
        <w:t xml:space="preserve">                          </w:t>
      </w:r>
      <w:r w:rsidRPr="000518CD">
        <w:rPr>
          <w:bCs/>
          <w:sz w:val="22"/>
        </w:rPr>
        <w:t xml:space="preserve">                                               </w:t>
      </w:r>
      <w:r w:rsidRPr="000518CD">
        <w:rPr>
          <w:b/>
          <w:sz w:val="24"/>
          <w:szCs w:val="24"/>
        </w:rPr>
        <w:t>Vice Presidencia de RED</w:t>
      </w:r>
    </w:p>
    <w:p w:rsidR="009362D5" w:rsidRDefault="000518CD" w:rsidP="00354256">
      <w:pPr>
        <w:tabs>
          <w:tab w:val="left" w:pos="10065"/>
        </w:tabs>
        <w:jc w:val="both"/>
        <w:rPr>
          <w:b/>
          <w:sz w:val="24"/>
          <w:szCs w:val="24"/>
        </w:rPr>
      </w:pPr>
      <w:r>
        <w:rPr>
          <w:b/>
          <w:sz w:val="24"/>
          <w:szCs w:val="24"/>
        </w:rPr>
        <w:t xml:space="preserve">      </w:t>
      </w:r>
      <w:r w:rsidR="00676874">
        <w:rPr>
          <w:b/>
          <w:sz w:val="24"/>
          <w:szCs w:val="24"/>
        </w:rPr>
        <w:t>Jefe de Área</w:t>
      </w:r>
      <w:r w:rsidR="00D441B4">
        <w:rPr>
          <w:b/>
          <w:sz w:val="24"/>
          <w:szCs w:val="24"/>
        </w:rPr>
        <w:t xml:space="preserve"> Red de Datos, Telecomunicaciones </w:t>
      </w:r>
      <w:r w:rsidR="00403346">
        <w:rPr>
          <w:b/>
          <w:sz w:val="24"/>
          <w:szCs w:val="24"/>
        </w:rPr>
        <w:t xml:space="preserve"> </w:t>
      </w:r>
      <w:r w:rsidR="00676874">
        <w:rPr>
          <w:b/>
          <w:sz w:val="24"/>
          <w:szCs w:val="24"/>
        </w:rPr>
        <w:t xml:space="preserve">y Atención Clientes    </w:t>
      </w:r>
    </w:p>
    <w:p w:rsidR="0054329A" w:rsidRDefault="009860A0" w:rsidP="0054329A">
      <w:pPr>
        <w:tabs>
          <w:tab w:val="left" w:pos="10065"/>
        </w:tabs>
        <w:jc w:val="both"/>
        <w:rPr>
          <w:sz w:val="24"/>
          <w:szCs w:val="24"/>
        </w:rPr>
      </w:pPr>
      <w:r w:rsidRPr="00E87AF3">
        <w:rPr>
          <w:sz w:val="24"/>
          <w:szCs w:val="24"/>
        </w:rPr>
        <w:t>Lidera equipos de trabajo bajo turnos</w:t>
      </w:r>
      <w:r>
        <w:rPr>
          <w:sz w:val="24"/>
          <w:szCs w:val="24"/>
        </w:rPr>
        <w:t>,</w:t>
      </w:r>
      <w:r w:rsidRPr="00E87AF3">
        <w:rPr>
          <w:sz w:val="24"/>
          <w:szCs w:val="24"/>
        </w:rPr>
        <w:t xml:space="preserve"> de hasta 67 técnicos bajo su mando.</w:t>
      </w:r>
    </w:p>
    <w:p w:rsidR="0054329A" w:rsidRDefault="00676874" w:rsidP="0054329A">
      <w:pPr>
        <w:tabs>
          <w:tab w:val="left" w:pos="10065"/>
        </w:tabs>
        <w:jc w:val="both"/>
        <w:rPr>
          <w:sz w:val="24"/>
          <w:szCs w:val="24"/>
        </w:rPr>
      </w:pPr>
      <w:r w:rsidRPr="00676874">
        <w:rPr>
          <w:sz w:val="24"/>
          <w:szCs w:val="24"/>
        </w:rPr>
        <w:t>Desarrollo de plataformas de gestión pioneras en Chile de servicios AT</w:t>
      </w:r>
      <w:r w:rsidR="0054329A">
        <w:rPr>
          <w:sz w:val="24"/>
          <w:szCs w:val="24"/>
        </w:rPr>
        <w:t>M, ADSL y G.SHDSL.</w:t>
      </w:r>
    </w:p>
    <w:p w:rsidR="00676874" w:rsidRPr="00676874" w:rsidRDefault="0054329A" w:rsidP="0054329A">
      <w:pPr>
        <w:tabs>
          <w:tab w:val="left" w:pos="10065"/>
        </w:tabs>
        <w:jc w:val="both"/>
        <w:rPr>
          <w:sz w:val="24"/>
          <w:szCs w:val="24"/>
        </w:rPr>
      </w:pPr>
      <w:r>
        <w:rPr>
          <w:sz w:val="24"/>
          <w:szCs w:val="24"/>
        </w:rPr>
        <w:t>A</w:t>
      </w:r>
      <w:r w:rsidR="00676874" w:rsidRPr="00676874">
        <w:rPr>
          <w:sz w:val="24"/>
          <w:szCs w:val="24"/>
        </w:rPr>
        <w:t>dministra las plataformas para la prestación de servicios de Banda Ancha</w:t>
      </w:r>
      <w:r w:rsidR="00800ADB">
        <w:rPr>
          <w:sz w:val="24"/>
          <w:szCs w:val="24"/>
        </w:rPr>
        <w:t xml:space="preserve"> a nivel nacional, en provisión y explotación de Red. </w:t>
      </w:r>
      <w:r w:rsidR="00676874" w:rsidRPr="00676874">
        <w:rPr>
          <w:sz w:val="24"/>
          <w:szCs w:val="24"/>
        </w:rPr>
        <w:t>Genera Modelo de Atención clientes segmento Grandes Empresas y Gobierno. Dicha plataforma es la base de la red sobre la cual Telefónica Chile se encuentra actualmente prestando el servicio de acceso de banda ancha a Internet.</w:t>
      </w:r>
    </w:p>
    <w:p w:rsidR="00676874" w:rsidRPr="00676874" w:rsidRDefault="00676874" w:rsidP="0054329A">
      <w:pPr>
        <w:tabs>
          <w:tab w:val="left" w:pos="10065"/>
        </w:tabs>
        <w:jc w:val="both"/>
        <w:rPr>
          <w:sz w:val="24"/>
          <w:szCs w:val="24"/>
        </w:rPr>
      </w:pPr>
      <w:r w:rsidRPr="00676874">
        <w:rPr>
          <w:sz w:val="24"/>
          <w:szCs w:val="24"/>
        </w:rPr>
        <w:t>Designado por la compañía para la especialización en Canadá</w:t>
      </w:r>
      <w:r w:rsidR="00A654FE">
        <w:rPr>
          <w:sz w:val="24"/>
          <w:szCs w:val="24"/>
        </w:rPr>
        <w:t>.</w:t>
      </w:r>
      <w:r w:rsidRPr="00676874">
        <w:rPr>
          <w:sz w:val="24"/>
          <w:szCs w:val="24"/>
        </w:rPr>
        <w:t xml:space="preserve"> </w:t>
      </w:r>
    </w:p>
    <w:p w:rsidR="00E87AF3" w:rsidRDefault="008E52AE" w:rsidP="00676874">
      <w:pPr>
        <w:tabs>
          <w:tab w:val="left" w:pos="10065"/>
        </w:tabs>
        <w:spacing w:after="120"/>
        <w:jc w:val="both"/>
        <w:rPr>
          <w:sz w:val="24"/>
          <w:szCs w:val="24"/>
        </w:rPr>
      </w:pPr>
      <w:r>
        <w:rPr>
          <w:sz w:val="24"/>
          <w:szCs w:val="24"/>
        </w:rPr>
        <w:t>D</w:t>
      </w:r>
      <w:r w:rsidR="00676874" w:rsidRPr="00676874">
        <w:rPr>
          <w:sz w:val="24"/>
          <w:szCs w:val="24"/>
        </w:rPr>
        <w:t xml:space="preserve">esignado </w:t>
      </w:r>
      <w:r>
        <w:rPr>
          <w:sz w:val="24"/>
          <w:szCs w:val="24"/>
        </w:rPr>
        <w:t xml:space="preserve">en el año 2000 </w:t>
      </w:r>
      <w:r w:rsidR="00676874" w:rsidRPr="00676874">
        <w:rPr>
          <w:sz w:val="24"/>
          <w:szCs w:val="24"/>
        </w:rPr>
        <w:t xml:space="preserve">para capacitarse en Redes MPLS/IP, </w:t>
      </w:r>
      <w:r w:rsidR="00800ADB">
        <w:rPr>
          <w:sz w:val="24"/>
          <w:szCs w:val="24"/>
        </w:rPr>
        <w:t xml:space="preserve">en San José de California por </w:t>
      </w:r>
      <w:r w:rsidR="00676874" w:rsidRPr="00676874">
        <w:rPr>
          <w:sz w:val="24"/>
          <w:szCs w:val="24"/>
        </w:rPr>
        <w:t>Empresa CISCO.</w:t>
      </w:r>
    </w:p>
    <w:p w:rsidR="005B7675" w:rsidRDefault="005B7675" w:rsidP="00676874">
      <w:pPr>
        <w:tabs>
          <w:tab w:val="left" w:pos="10065"/>
        </w:tabs>
        <w:spacing w:after="120"/>
        <w:jc w:val="both"/>
        <w:rPr>
          <w:sz w:val="24"/>
          <w:szCs w:val="24"/>
        </w:rPr>
      </w:pPr>
    </w:p>
    <w:p w:rsidR="005B7675" w:rsidRDefault="005B7675" w:rsidP="00676874">
      <w:pPr>
        <w:tabs>
          <w:tab w:val="left" w:pos="10065"/>
        </w:tabs>
        <w:spacing w:after="120"/>
        <w:jc w:val="both"/>
        <w:rPr>
          <w:sz w:val="24"/>
          <w:szCs w:val="24"/>
        </w:rPr>
      </w:pPr>
    </w:p>
    <w:p w:rsidR="00E16DDC" w:rsidRPr="000518CD" w:rsidRDefault="0054329A" w:rsidP="000518CD">
      <w:pPr>
        <w:pStyle w:val="Prrafodelista"/>
        <w:numPr>
          <w:ilvl w:val="0"/>
          <w:numId w:val="33"/>
        </w:numPr>
        <w:tabs>
          <w:tab w:val="left" w:pos="10065"/>
        </w:tabs>
        <w:jc w:val="both"/>
        <w:rPr>
          <w:b/>
          <w:bCs/>
          <w:sz w:val="24"/>
        </w:rPr>
      </w:pPr>
      <w:r w:rsidRPr="000518CD">
        <w:rPr>
          <w:b/>
          <w:bCs/>
          <w:sz w:val="24"/>
        </w:rPr>
        <w:t xml:space="preserve">Ene 1988  -  </w:t>
      </w:r>
      <w:proofErr w:type="spellStart"/>
      <w:r w:rsidRPr="000518CD">
        <w:rPr>
          <w:b/>
          <w:bCs/>
          <w:sz w:val="24"/>
        </w:rPr>
        <w:t>Dic</w:t>
      </w:r>
      <w:proofErr w:type="spellEnd"/>
      <w:r w:rsidRPr="000518CD">
        <w:rPr>
          <w:b/>
          <w:bCs/>
          <w:sz w:val="24"/>
        </w:rPr>
        <w:t xml:space="preserve"> 1990                                                                   </w:t>
      </w:r>
      <w:r w:rsidR="00403346" w:rsidRPr="000518CD">
        <w:rPr>
          <w:b/>
          <w:bCs/>
          <w:sz w:val="24"/>
        </w:rPr>
        <w:t>VTR TELECOMUNICACIONES</w:t>
      </w:r>
      <w:r w:rsidR="001D354B" w:rsidRPr="000518CD">
        <w:rPr>
          <w:b/>
          <w:bCs/>
          <w:sz w:val="24"/>
        </w:rPr>
        <w:t xml:space="preserve">                                                              </w:t>
      </w:r>
    </w:p>
    <w:p w:rsidR="009362D5" w:rsidRPr="00465452" w:rsidRDefault="005B7675" w:rsidP="00465452">
      <w:pPr>
        <w:tabs>
          <w:tab w:val="left" w:pos="10065"/>
        </w:tabs>
        <w:jc w:val="both"/>
        <w:rPr>
          <w:b/>
          <w:bCs/>
          <w:sz w:val="24"/>
        </w:rPr>
      </w:pPr>
      <w:r>
        <w:rPr>
          <w:b/>
          <w:bCs/>
          <w:sz w:val="24"/>
        </w:rPr>
        <w:t xml:space="preserve">      </w:t>
      </w:r>
      <w:r w:rsidR="001D354B" w:rsidRPr="00465452">
        <w:rPr>
          <w:b/>
          <w:bCs/>
          <w:sz w:val="24"/>
        </w:rPr>
        <w:t>Ingeniero de Soporte</w:t>
      </w:r>
      <w:r w:rsidR="007F46F8" w:rsidRPr="00465452">
        <w:rPr>
          <w:b/>
          <w:bCs/>
          <w:sz w:val="24"/>
        </w:rPr>
        <w:t xml:space="preserve">. </w:t>
      </w:r>
    </w:p>
    <w:p w:rsidR="00E16DDC" w:rsidRDefault="007F46F8" w:rsidP="004D50FA">
      <w:pPr>
        <w:tabs>
          <w:tab w:val="left" w:pos="10065"/>
        </w:tabs>
        <w:spacing w:after="120"/>
        <w:jc w:val="both"/>
        <w:rPr>
          <w:sz w:val="24"/>
          <w:szCs w:val="24"/>
        </w:rPr>
      </w:pPr>
      <w:r w:rsidRPr="007F46F8">
        <w:rPr>
          <w:sz w:val="24"/>
          <w:szCs w:val="24"/>
        </w:rPr>
        <w:t xml:space="preserve">Realiza </w:t>
      </w:r>
      <w:r>
        <w:rPr>
          <w:sz w:val="24"/>
          <w:szCs w:val="24"/>
        </w:rPr>
        <w:t>c</w:t>
      </w:r>
      <w:r w:rsidR="001D354B">
        <w:rPr>
          <w:sz w:val="24"/>
          <w:szCs w:val="24"/>
        </w:rPr>
        <w:t>apacitación en terreno a clientes de servicios de Datos y atención de reclamos técnicos.</w:t>
      </w:r>
    </w:p>
    <w:p w:rsidR="009362D5" w:rsidRDefault="009362D5" w:rsidP="009362D5">
      <w:pPr>
        <w:pStyle w:val="Textoindependiente"/>
        <w:tabs>
          <w:tab w:val="left" w:pos="709"/>
          <w:tab w:val="left" w:pos="10065"/>
        </w:tabs>
        <w:jc w:val="center"/>
        <w:rPr>
          <w:b/>
          <w:bCs/>
          <w:sz w:val="28"/>
          <w:lang w:val="es-ES"/>
        </w:rPr>
      </w:pPr>
    </w:p>
    <w:p w:rsidR="009362D5" w:rsidRDefault="009362D5" w:rsidP="004D50FA">
      <w:pPr>
        <w:tabs>
          <w:tab w:val="left" w:pos="10065"/>
        </w:tabs>
        <w:jc w:val="center"/>
        <w:rPr>
          <w:b/>
          <w:bCs/>
          <w:sz w:val="28"/>
          <w:szCs w:val="28"/>
        </w:rPr>
      </w:pPr>
    </w:p>
    <w:p w:rsidR="00E16DDC" w:rsidRPr="000518CD" w:rsidRDefault="005A6CBE" w:rsidP="004D50FA">
      <w:pPr>
        <w:tabs>
          <w:tab w:val="left" w:pos="10065"/>
        </w:tabs>
        <w:jc w:val="center"/>
        <w:rPr>
          <w:b/>
          <w:bCs/>
          <w:sz w:val="24"/>
          <w:szCs w:val="28"/>
        </w:rPr>
      </w:pPr>
      <w:r w:rsidRPr="000518CD">
        <w:rPr>
          <w:b/>
          <w:bCs/>
          <w:sz w:val="24"/>
          <w:szCs w:val="28"/>
        </w:rPr>
        <w:t>INFORMACIÓN ADICIONAL</w:t>
      </w:r>
    </w:p>
    <w:p w:rsidR="00456A1C" w:rsidRDefault="00456A1C" w:rsidP="004D50FA">
      <w:pPr>
        <w:tabs>
          <w:tab w:val="left" w:pos="10065"/>
        </w:tabs>
        <w:jc w:val="center"/>
        <w:rPr>
          <w:b/>
          <w:bCs/>
          <w:sz w:val="28"/>
          <w:szCs w:val="28"/>
        </w:rPr>
      </w:pPr>
    </w:p>
    <w:p w:rsidR="00F601BA" w:rsidRPr="00F601BA" w:rsidRDefault="00F601BA" w:rsidP="00F601BA">
      <w:pPr>
        <w:tabs>
          <w:tab w:val="left" w:pos="0"/>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9360"/>
        </w:tabs>
        <w:jc w:val="both"/>
        <w:rPr>
          <w:b/>
          <w:sz w:val="24"/>
          <w:szCs w:val="24"/>
          <w:lang w:val="es-ES_tradnl"/>
        </w:rPr>
      </w:pPr>
      <w:r w:rsidRPr="00F601BA">
        <w:rPr>
          <w:b/>
          <w:sz w:val="24"/>
          <w:szCs w:val="24"/>
          <w:lang w:val="es-ES_tradnl"/>
        </w:rPr>
        <w:t>Rut</w:t>
      </w:r>
      <w:proofErr w:type="gramStart"/>
      <w:r w:rsidRPr="00F601BA">
        <w:rPr>
          <w:b/>
          <w:sz w:val="24"/>
          <w:szCs w:val="24"/>
          <w:lang w:val="es-ES_tradnl"/>
        </w:rPr>
        <w:t xml:space="preserve">: </w:t>
      </w:r>
      <w:r>
        <w:rPr>
          <w:b/>
          <w:sz w:val="24"/>
          <w:szCs w:val="24"/>
          <w:lang w:val="es-ES_tradnl"/>
        </w:rPr>
        <w:t xml:space="preserve"> </w:t>
      </w:r>
      <w:r w:rsidRPr="00F601BA">
        <w:rPr>
          <w:b/>
          <w:sz w:val="24"/>
          <w:szCs w:val="24"/>
          <w:lang w:val="es-ES_tradnl"/>
        </w:rPr>
        <w:t>8.114.889</w:t>
      </w:r>
      <w:proofErr w:type="gramEnd"/>
      <w:r w:rsidRPr="00F601BA">
        <w:rPr>
          <w:b/>
          <w:sz w:val="24"/>
          <w:szCs w:val="24"/>
          <w:lang w:val="es-ES_tradnl"/>
        </w:rPr>
        <w:t>-9</w:t>
      </w:r>
    </w:p>
    <w:p w:rsidR="00BF49D3" w:rsidRPr="0054329A" w:rsidRDefault="00BF49D3" w:rsidP="0054329A">
      <w:pPr>
        <w:tabs>
          <w:tab w:val="left" w:pos="426"/>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10065"/>
        </w:tabs>
        <w:jc w:val="both"/>
        <w:rPr>
          <w:b/>
          <w:sz w:val="24"/>
          <w:szCs w:val="24"/>
          <w:lang w:val="es-ES_tradnl"/>
        </w:rPr>
      </w:pPr>
      <w:r w:rsidRPr="005A6CBE">
        <w:rPr>
          <w:b/>
          <w:sz w:val="24"/>
          <w:szCs w:val="24"/>
          <w:lang w:val="es-ES_tradnl"/>
        </w:rPr>
        <w:t>Aseguramiento de Calidad, Familia ISO 9000</w:t>
      </w:r>
      <w:r w:rsidRPr="005A6CBE">
        <w:rPr>
          <w:sz w:val="24"/>
          <w:szCs w:val="24"/>
          <w:lang w:val="es-ES_tradnl"/>
        </w:rPr>
        <w:t>. Universidad de Santiago, 2002</w:t>
      </w:r>
    </w:p>
    <w:p w:rsidR="00AA223F" w:rsidRPr="0054329A" w:rsidRDefault="00BF49D3" w:rsidP="0054329A">
      <w:pPr>
        <w:tabs>
          <w:tab w:val="left" w:pos="0"/>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10065"/>
        </w:tabs>
        <w:jc w:val="both"/>
        <w:rPr>
          <w:sz w:val="24"/>
          <w:szCs w:val="24"/>
          <w:lang w:val="es-ES_tradnl"/>
        </w:rPr>
      </w:pPr>
      <w:r w:rsidRPr="005A6CBE">
        <w:rPr>
          <w:b/>
          <w:sz w:val="24"/>
          <w:szCs w:val="24"/>
          <w:lang w:val="es-ES_tradnl"/>
        </w:rPr>
        <w:t xml:space="preserve">Auditor de Calidad Norma </w:t>
      </w:r>
      <w:proofErr w:type="spellStart"/>
      <w:r w:rsidRPr="005A6CBE">
        <w:rPr>
          <w:b/>
          <w:sz w:val="24"/>
          <w:szCs w:val="24"/>
          <w:lang w:val="es-ES_tradnl"/>
        </w:rPr>
        <w:t>Iso</w:t>
      </w:r>
      <w:proofErr w:type="spellEnd"/>
      <w:r w:rsidRPr="005A6CBE">
        <w:rPr>
          <w:b/>
          <w:sz w:val="24"/>
          <w:szCs w:val="24"/>
          <w:lang w:val="es-ES_tradnl"/>
        </w:rPr>
        <w:t xml:space="preserve"> 9001:2000</w:t>
      </w:r>
      <w:r w:rsidRPr="005A6CBE">
        <w:rPr>
          <w:sz w:val="24"/>
          <w:szCs w:val="24"/>
          <w:lang w:val="es-ES_tradnl"/>
        </w:rPr>
        <w:t>,  Bureau Veritas, 2003</w:t>
      </w:r>
      <w:r w:rsidR="00E16DDC" w:rsidRPr="005A6CBE">
        <w:rPr>
          <w:sz w:val="24"/>
          <w:szCs w:val="24"/>
          <w:lang w:val="es-ES_tradnl"/>
        </w:rPr>
        <w:tab/>
      </w:r>
    </w:p>
    <w:p w:rsidR="00AA223F" w:rsidRPr="0054329A" w:rsidRDefault="00E16DDC" w:rsidP="001936CB">
      <w:pPr>
        <w:tabs>
          <w:tab w:val="left" w:pos="0"/>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9360"/>
        </w:tabs>
        <w:jc w:val="both"/>
        <w:rPr>
          <w:sz w:val="24"/>
          <w:szCs w:val="24"/>
          <w:lang w:val="es-ES_tradnl"/>
        </w:rPr>
      </w:pPr>
      <w:r w:rsidRPr="005A6CBE">
        <w:rPr>
          <w:b/>
          <w:sz w:val="24"/>
          <w:szCs w:val="24"/>
          <w:lang w:val="es-ES_tradnl"/>
        </w:rPr>
        <w:t xml:space="preserve">Ofimática: </w:t>
      </w:r>
      <w:r w:rsidRPr="005A6CBE">
        <w:rPr>
          <w:sz w:val="24"/>
          <w:szCs w:val="24"/>
          <w:lang w:val="es-ES_tradnl"/>
        </w:rPr>
        <w:t>Manejo de</w:t>
      </w:r>
      <w:r w:rsidR="00BF49D3" w:rsidRPr="005A6CBE">
        <w:rPr>
          <w:sz w:val="24"/>
          <w:szCs w:val="24"/>
          <w:lang w:val="es-ES_tradnl"/>
        </w:rPr>
        <w:t xml:space="preserve"> herramientas Microsoft Office, Base de Datos, BI, Unix, Redes IP.</w:t>
      </w:r>
      <w:bookmarkStart w:id="0" w:name="_GoBack"/>
      <w:bookmarkEnd w:id="0"/>
    </w:p>
    <w:p w:rsidR="00F601BA" w:rsidRDefault="00E16DDC" w:rsidP="001936CB">
      <w:pPr>
        <w:tabs>
          <w:tab w:val="left" w:pos="0"/>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9360"/>
        </w:tabs>
        <w:jc w:val="both"/>
        <w:rPr>
          <w:sz w:val="24"/>
          <w:szCs w:val="24"/>
          <w:lang w:val="es-ES_tradnl"/>
        </w:rPr>
      </w:pPr>
      <w:r w:rsidRPr="005A6CBE">
        <w:rPr>
          <w:b/>
          <w:sz w:val="24"/>
          <w:szCs w:val="24"/>
          <w:lang w:val="es-ES_tradnl"/>
        </w:rPr>
        <w:t>Inglés Intermedio</w:t>
      </w:r>
      <w:r w:rsidR="001936CB" w:rsidRPr="005A6CBE">
        <w:rPr>
          <w:b/>
          <w:sz w:val="24"/>
          <w:szCs w:val="24"/>
          <w:lang w:val="es-ES_tradnl"/>
        </w:rPr>
        <w:t xml:space="preserve">: </w:t>
      </w:r>
      <w:r w:rsidRPr="005A6CBE">
        <w:rPr>
          <w:sz w:val="24"/>
          <w:szCs w:val="24"/>
          <w:lang w:val="es-ES_tradnl"/>
        </w:rPr>
        <w:t xml:space="preserve">Instituto Chileno Norteamericano y Sam </w:t>
      </w:r>
      <w:proofErr w:type="spellStart"/>
      <w:r w:rsidRPr="005A6CBE">
        <w:rPr>
          <w:sz w:val="24"/>
          <w:szCs w:val="24"/>
          <w:lang w:val="es-ES_tradnl"/>
        </w:rPr>
        <w:t>Marsalli</w:t>
      </w:r>
      <w:proofErr w:type="spellEnd"/>
    </w:p>
    <w:p w:rsidR="005F6F79" w:rsidRPr="005A6CBE" w:rsidRDefault="005F6F79" w:rsidP="001936CB">
      <w:pPr>
        <w:tabs>
          <w:tab w:val="left" w:pos="0"/>
          <w:tab w:val="left" w:pos="720"/>
          <w:tab w:val="left" w:pos="1440"/>
          <w:tab w:val="left" w:pos="2160"/>
          <w:tab w:val="left" w:pos="2880"/>
          <w:tab w:val="left" w:pos="3600"/>
          <w:tab w:val="left" w:pos="3888"/>
          <w:tab w:val="left" w:pos="5040"/>
          <w:tab w:val="left" w:pos="5760"/>
          <w:tab w:val="left" w:pos="6480"/>
          <w:tab w:val="left" w:pos="7200"/>
          <w:tab w:val="left" w:pos="7920"/>
          <w:tab w:val="left" w:pos="8640"/>
          <w:tab w:val="left" w:pos="9360"/>
        </w:tabs>
        <w:jc w:val="both"/>
        <w:rPr>
          <w:sz w:val="24"/>
          <w:szCs w:val="24"/>
          <w:lang w:val="es-ES_tradnl"/>
        </w:rPr>
      </w:pPr>
      <w:proofErr w:type="spellStart"/>
      <w:r>
        <w:rPr>
          <w:color w:val="000000"/>
          <w:sz w:val="27"/>
          <w:szCs w:val="27"/>
        </w:rPr>
        <w:t>Scautismo</w:t>
      </w:r>
      <w:proofErr w:type="spellEnd"/>
      <w:r>
        <w:rPr>
          <w:color w:val="000000"/>
          <w:sz w:val="27"/>
          <w:szCs w:val="27"/>
        </w:rPr>
        <w:t xml:space="preserve"> y especialista </w:t>
      </w:r>
      <w:proofErr w:type="spellStart"/>
      <w:r>
        <w:rPr>
          <w:color w:val="000000"/>
          <w:sz w:val="27"/>
          <w:szCs w:val="27"/>
        </w:rPr>
        <w:t>out</w:t>
      </w:r>
      <w:proofErr w:type="spellEnd"/>
      <w:r>
        <w:rPr>
          <w:color w:val="000000"/>
          <w:sz w:val="27"/>
          <w:szCs w:val="27"/>
        </w:rPr>
        <w:t xml:space="preserve"> </w:t>
      </w:r>
      <w:proofErr w:type="spellStart"/>
      <w:r>
        <w:rPr>
          <w:color w:val="000000"/>
          <w:sz w:val="27"/>
          <w:szCs w:val="27"/>
        </w:rPr>
        <w:t>door</w:t>
      </w:r>
      <w:proofErr w:type="spellEnd"/>
    </w:p>
    <w:sectPr w:rsidR="005F6F79" w:rsidRPr="005A6CBE" w:rsidSect="00B950F2">
      <w:pgSz w:w="12242" w:h="15842" w:code="1"/>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284" w:rsidRDefault="00431284" w:rsidP="00B950F2">
      <w:r>
        <w:separator/>
      </w:r>
    </w:p>
  </w:endnote>
  <w:endnote w:type="continuationSeparator" w:id="0">
    <w:p w:rsidR="00431284" w:rsidRDefault="00431284" w:rsidP="00B950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284" w:rsidRDefault="00431284" w:rsidP="00B950F2">
      <w:r>
        <w:separator/>
      </w:r>
    </w:p>
  </w:footnote>
  <w:footnote w:type="continuationSeparator" w:id="0">
    <w:p w:rsidR="00431284" w:rsidRDefault="00431284" w:rsidP="00B9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674E2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029A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
    <w:nsid w:val="091E64CD"/>
    <w:multiLevelType w:val="hybridMultilevel"/>
    <w:tmpl w:val="8AB60140"/>
    <w:lvl w:ilvl="0" w:tplc="34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32263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115054D0"/>
    <w:multiLevelType w:val="singleLevel"/>
    <w:tmpl w:val="4934CAA0"/>
    <w:lvl w:ilvl="0">
      <w:start w:val="1"/>
      <w:numFmt w:val="upperRoman"/>
      <w:lvlText w:val="%1."/>
      <w:lvlJc w:val="left"/>
      <w:pPr>
        <w:tabs>
          <w:tab w:val="num" w:pos="720"/>
        </w:tabs>
        <w:ind w:left="720" w:hanging="720"/>
      </w:pPr>
    </w:lvl>
  </w:abstractNum>
  <w:abstractNum w:abstractNumId="5">
    <w:nsid w:val="132D4FFB"/>
    <w:multiLevelType w:val="singleLevel"/>
    <w:tmpl w:val="15DCE74C"/>
    <w:lvl w:ilvl="0">
      <w:start w:val="2"/>
      <w:numFmt w:val="bullet"/>
      <w:lvlText w:val="-"/>
      <w:lvlJc w:val="left"/>
      <w:pPr>
        <w:tabs>
          <w:tab w:val="num" w:pos="4613"/>
        </w:tabs>
        <w:ind w:left="4613" w:hanging="360"/>
      </w:pPr>
      <w:rPr>
        <w:rFonts w:hint="default"/>
      </w:rPr>
    </w:lvl>
  </w:abstractNum>
  <w:abstractNum w:abstractNumId="6">
    <w:nsid w:val="1B0B36E8"/>
    <w:multiLevelType w:val="hybridMultilevel"/>
    <w:tmpl w:val="75F82634"/>
    <w:lvl w:ilvl="0" w:tplc="05EC6938">
      <w:numFmt w:val="bullet"/>
      <w:lvlText w:val=""/>
      <w:lvlJc w:val="left"/>
      <w:pPr>
        <w:tabs>
          <w:tab w:val="num" w:pos="720"/>
        </w:tabs>
        <w:ind w:left="720" w:hanging="360"/>
      </w:pPr>
      <w:rPr>
        <w:rFonts w:ascii="Symbol" w:eastAsia="Times New Roman" w:hAnsi="Symbol" w:cs="Times New Roman" w:hint="default"/>
      </w:rPr>
    </w:lvl>
    <w:lvl w:ilvl="1" w:tplc="22C41360" w:tentative="1">
      <w:start w:val="1"/>
      <w:numFmt w:val="bullet"/>
      <w:lvlText w:val="o"/>
      <w:lvlJc w:val="left"/>
      <w:pPr>
        <w:tabs>
          <w:tab w:val="num" w:pos="1440"/>
        </w:tabs>
        <w:ind w:left="1440" w:hanging="360"/>
      </w:pPr>
      <w:rPr>
        <w:rFonts w:ascii="Courier New" w:hAnsi="Courier New" w:hint="default"/>
      </w:rPr>
    </w:lvl>
    <w:lvl w:ilvl="2" w:tplc="BE542262" w:tentative="1">
      <w:start w:val="1"/>
      <w:numFmt w:val="bullet"/>
      <w:lvlText w:val=""/>
      <w:lvlJc w:val="left"/>
      <w:pPr>
        <w:tabs>
          <w:tab w:val="num" w:pos="2160"/>
        </w:tabs>
        <w:ind w:left="2160" w:hanging="360"/>
      </w:pPr>
      <w:rPr>
        <w:rFonts w:ascii="Wingdings" w:hAnsi="Wingdings" w:hint="default"/>
      </w:rPr>
    </w:lvl>
    <w:lvl w:ilvl="3" w:tplc="8E525D66" w:tentative="1">
      <w:start w:val="1"/>
      <w:numFmt w:val="bullet"/>
      <w:lvlText w:val=""/>
      <w:lvlJc w:val="left"/>
      <w:pPr>
        <w:tabs>
          <w:tab w:val="num" w:pos="2880"/>
        </w:tabs>
        <w:ind w:left="2880" w:hanging="360"/>
      </w:pPr>
      <w:rPr>
        <w:rFonts w:ascii="Symbol" w:hAnsi="Symbol" w:hint="default"/>
      </w:rPr>
    </w:lvl>
    <w:lvl w:ilvl="4" w:tplc="69C8A5F0" w:tentative="1">
      <w:start w:val="1"/>
      <w:numFmt w:val="bullet"/>
      <w:lvlText w:val="o"/>
      <w:lvlJc w:val="left"/>
      <w:pPr>
        <w:tabs>
          <w:tab w:val="num" w:pos="3600"/>
        </w:tabs>
        <w:ind w:left="3600" w:hanging="360"/>
      </w:pPr>
      <w:rPr>
        <w:rFonts w:ascii="Courier New" w:hAnsi="Courier New" w:hint="default"/>
      </w:rPr>
    </w:lvl>
    <w:lvl w:ilvl="5" w:tplc="6792DFB2" w:tentative="1">
      <w:start w:val="1"/>
      <w:numFmt w:val="bullet"/>
      <w:lvlText w:val=""/>
      <w:lvlJc w:val="left"/>
      <w:pPr>
        <w:tabs>
          <w:tab w:val="num" w:pos="4320"/>
        </w:tabs>
        <w:ind w:left="4320" w:hanging="360"/>
      </w:pPr>
      <w:rPr>
        <w:rFonts w:ascii="Wingdings" w:hAnsi="Wingdings" w:hint="default"/>
      </w:rPr>
    </w:lvl>
    <w:lvl w:ilvl="6" w:tplc="49489E98" w:tentative="1">
      <w:start w:val="1"/>
      <w:numFmt w:val="bullet"/>
      <w:lvlText w:val=""/>
      <w:lvlJc w:val="left"/>
      <w:pPr>
        <w:tabs>
          <w:tab w:val="num" w:pos="5040"/>
        </w:tabs>
        <w:ind w:left="5040" w:hanging="360"/>
      </w:pPr>
      <w:rPr>
        <w:rFonts w:ascii="Symbol" w:hAnsi="Symbol" w:hint="default"/>
      </w:rPr>
    </w:lvl>
    <w:lvl w:ilvl="7" w:tplc="9836FA56" w:tentative="1">
      <w:start w:val="1"/>
      <w:numFmt w:val="bullet"/>
      <w:lvlText w:val="o"/>
      <w:lvlJc w:val="left"/>
      <w:pPr>
        <w:tabs>
          <w:tab w:val="num" w:pos="5760"/>
        </w:tabs>
        <w:ind w:left="5760" w:hanging="360"/>
      </w:pPr>
      <w:rPr>
        <w:rFonts w:ascii="Courier New" w:hAnsi="Courier New" w:hint="default"/>
      </w:rPr>
    </w:lvl>
    <w:lvl w:ilvl="8" w:tplc="41BC4B24" w:tentative="1">
      <w:start w:val="1"/>
      <w:numFmt w:val="bullet"/>
      <w:lvlText w:val=""/>
      <w:lvlJc w:val="left"/>
      <w:pPr>
        <w:tabs>
          <w:tab w:val="num" w:pos="6480"/>
        </w:tabs>
        <w:ind w:left="6480" w:hanging="360"/>
      </w:pPr>
      <w:rPr>
        <w:rFonts w:ascii="Wingdings" w:hAnsi="Wingdings" w:hint="default"/>
      </w:rPr>
    </w:lvl>
  </w:abstractNum>
  <w:abstractNum w:abstractNumId="7">
    <w:nsid w:val="1EBA0EB2"/>
    <w:multiLevelType w:val="hybridMultilevel"/>
    <w:tmpl w:val="04E8A350"/>
    <w:lvl w:ilvl="0" w:tplc="11F4320A">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0AA5E9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nsid w:val="22E67F4C"/>
    <w:multiLevelType w:val="hybridMultilevel"/>
    <w:tmpl w:val="25E29C5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32A2A62"/>
    <w:multiLevelType w:val="hybridMultilevel"/>
    <w:tmpl w:val="3A345D2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E7F0D38"/>
    <w:multiLevelType w:val="singleLevel"/>
    <w:tmpl w:val="96886C48"/>
    <w:lvl w:ilvl="0">
      <w:start w:val="2"/>
      <w:numFmt w:val="upperRoman"/>
      <w:lvlText w:val="%1."/>
      <w:lvlJc w:val="left"/>
      <w:pPr>
        <w:tabs>
          <w:tab w:val="num" w:pos="735"/>
        </w:tabs>
        <w:ind w:left="735" w:hanging="735"/>
      </w:pPr>
      <w:rPr>
        <w:rFonts w:hint="default"/>
        <w:b/>
      </w:rPr>
    </w:lvl>
  </w:abstractNum>
  <w:abstractNum w:abstractNumId="12">
    <w:nsid w:val="2FD35E0D"/>
    <w:multiLevelType w:val="hybridMultilevel"/>
    <w:tmpl w:val="C628A6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41A06B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nsid w:val="39F363A1"/>
    <w:multiLevelType w:val="singleLevel"/>
    <w:tmpl w:val="0C0A000B"/>
    <w:lvl w:ilvl="0">
      <w:start w:val="1"/>
      <w:numFmt w:val="bullet"/>
      <w:lvlText w:val=""/>
      <w:lvlJc w:val="left"/>
      <w:pPr>
        <w:tabs>
          <w:tab w:val="num" w:pos="502"/>
        </w:tabs>
        <w:ind w:left="502" w:hanging="360"/>
      </w:pPr>
      <w:rPr>
        <w:rFonts w:ascii="Wingdings" w:hAnsi="Wingdings" w:hint="default"/>
      </w:rPr>
    </w:lvl>
  </w:abstractNum>
  <w:abstractNum w:abstractNumId="15">
    <w:nsid w:val="40D156E4"/>
    <w:multiLevelType w:val="singleLevel"/>
    <w:tmpl w:val="0C0A0001"/>
    <w:lvl w:ilvl="0">
      <w:start w:val="3"/>
      <w:numFmt w:val="bullet"/>
      <w:lvlText w:val=""/>
      <w:lvlJc w:val="left"/>
      <w:pPr>
        <w:tabs>
          <w:tab w:val="num" w:pos="360"/>
        </w:tabs>
        <w:ind w:left="360" w:hanging="360"/>
      </w:pPr>
      <w:rPr>
        <w:rFonts w:ascii="Symbol" w:hAnsi="Symbol" w:hint="default"/>
      </w:rPr>
    </w:lvl>
  </w:abstractNum>
  <w:abstractNum w:abstractNumId="16">
    <w:nsid w:val="431D6F86"/>
    <w:multiLevelType w:val="singleLevel"/>
    <w:tmpl w:val="0C0A0001"/>
    <w:lvl w:ilvl="0">
      <w:start w:val="3"/>
      <w:numFmt w:val="bullet"/>
      <w:lvlText w:val=""/>
      <w:lvlJc w:val="left"/>
      <w:pPr>
        <w:tabs>
          <w:tab w:val="num" w:pos="360"/>
        </w:tabs>
        <w:ind w:left="360" w:hanging="360"/>
      </w:pPr>
      <w:rPr>
        <w:rFonts w:ascii="Symbol" w:hAnsi="Symbol" w:hint="default"/>
      </w:rPr>
    </w:lvl>
  </w:abstractNum>
  <w:abstractNum w:abstractNumId="17">
    <w:nsid w:val="44CE5C48"/>
    <w:multiLevelType w:val="hybridMultilevel"/>
    <w:tmpl w:val="F9E8BBF6"/>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1B405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nsid w:val="475724F2"/>
    <w:multiLevelType w:val="singleLevel"/>
    <w:tmpl w:val="25E65030"/>
    <w:lvl w:ilvl="0">
      <w:start w:val="3"/>
      <w:numFmt w:val="bullet"/>
      <w:lvlText w:val="-"/>
      <w:lvlJc w:val="left"/>
      <w:pPr>
        <w:tabs>
          <w:tab w:val="num" w:pos="855"/>
        </w:tabs>
        <w:ind w:left="855" w:hanging="855"/>
      </w:pPr>
      <w:rPr>
        <w:rFonts w:hint="default"/>
      </w:rPr>
    </w:lvl>
  </w:abstractNum>
  <w:abstractNum w:abstractNumId="20">
    <w:nsid w:val="4A8A525D"/>
    <w:multiLevelType w:val="multilevel"/>
    <w:tmpl w:val="ECF4E60E"/>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AB13DC3"/>
    <w:multiLevelType w:val="singleLevel"/>
    <w:tmpl w:val="E398C3FE"/>
    <w:lvl w:ilvl="0">
      <w:start w:val="1"/>
      <w:numFmt w:val="upperLetter"/>
      <w:lvlText w:val="%1."/>
      <w:lvlJc w:val="left"/>
      <w:pPr>
        <w:tabs>
          <w:tab w:val="num" w:pos="1050"/>
        </w:tabs>
        <w:ind w:left="1050" w:hanging="360"/>
      </w:pPr>
      <w:rPr>
        <w:rFonts w:hint="default"/>
        <w:b/>
      </w:rPr>
    </w:lvl>
  </w:abstractNum>
  <w:abstractNum w:abstractNumId="22">
    <w:nsid w:val="4B8153B0"/>
    <w:multiLevelType w:val="hybridMultilevel"/>
    <w:tmpl w:val="D52C91C2"/>
    <w:lvl w:ilvl="0" w:tplc="97703FFA">
      <w:start w:val="1"/>
      <w:numFmt w:val="decimal"/>
      <w:lvlText w:val="(%1)"/>
      <w:lvlJc w:val="left"/>
      <w:pPr>
        <w:ind w:left="360" w:hanging="360"/>
      </w:pPr>
      <w:rPr>
        <w:rFonts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51556B2C"/>
    <w:multiLevelType w:val="hybridMultilevel"/>
    <w:tmpl w:val="8CECAA22"/>
    <w:lvl w:ilvl="0" w:tplc="778A8BEC">
      <w:start w:val="1"/>
      <w:numFmt w:val="decimal"/>
      <w:lvlText w:val="%1."/>
      <w:lvlJc w:val="left"/>
      <w:pPr>
        <w:tabs>
          <w:tab w:val="num" w:pos="720"/>
        </w:tabs>
        <w:ind w:left="720" w:hanging="360"/>
      </w:pPr>
    </w:lvl>
    <w:lvl w:ilvl="1" w:tplc="4F083F70" w:tentative="1">
      <w:start w:val="1"/>
      <w:numFmt w:val="decimal"/>
      <w:lvlText w:val="%2."/>
      <w:lvlJc w:val="left"/>
      <w:pPr>
        <w:tabs>
          <w:tab w:val="num" w:pos="1440"/>
        </w:tabs>
        <w:ind w:left="1440" w:hanging="360"/>
      </w:pPr>
    </w:lvl>
    <w:lvl w:ilvl="2" w:tplc="2698FF32" w:tentative="1">
      <w:start w:val="1"/>
      <w:numFmt w:val="decimal"/>
      <w:lvlText w:val="%3."/>
      <w:lvlJc w:val="left"/>
      <w:pPr>
        <w:tabs>
          <w:tab w:val="num" w:pos="2160"/>
        </w:tabs>
        <w:ind w:left="2160" w:hanging="360"/>
      </w:pPr>
    </w:lvl>
    <w:lvl w:ilvl="3" w:tplc="B5A06E5E" w:tentative="1">
      <w:start w:val="1"/>
      <w:numFmt w:val="decimal"/>
      <w:lvlText w:val="%4."/>
      <w:lvlJc w:val="left"/>
      <w:pPr>
        <w:tabs>
          <w:tab w:val="num" w:pos="2880"/>
        </w:tabs>
        <w:ind w:left="2880" w:hanging="360"/>
      </w:pPr>
    </w:lvl>
    <w:lvl w:ilvl="4" w:tplc="70609BFE" w:tentative="1">
      <w:start w:val="1"/>
      <w:numFmt w:val="decimal"/>
      <w:lvlText w:val="%5."/>
      <w:lvlJc w:val="left"/>
      <w:pPr>
        <w:tabs>
          <w:tab w:val="num" w:pos="3600"/>
        </w:tabs>
        <w:ind w:left="3600" w:hanging="360"/>
      </w:pPr>
    </w:lvl>
    <w:lvl w:ilvl="5" w:tplc="0FA80ABE" w:tentative="1">
      <w:start w:val="1"/>
      <w:numFmt w:val="decimal"/>
      <w:lvlText w:val="%6."/>
      <w:lvlJc w:val="left"/>
      <w:pPr>
        <w:tabs>
          <w:tab w:val="num" w:pos="4320"/>
        </w:tabs>
        <w:ind w:left="4320" w:hanging="360"/>
      </w:pPr>
    </w:lvl>
    <w:lvl w:ilvl="6" w:tplc="9FCE23EA" w:tentative="1">
      <w:start w:val="1"/>
      <w:numFmt w:val="decimal"/>
      <w:lvlText w:val="%7."/>
      <w:lvlJc w:val="left"/>
      <w:pPr>
        <w:tabs>
          <w:tab w:val="num" w:pos="5040"/>
        </w:tabs>
        <w:ind w:left="5040" w:hanging="360"/>
      </w:pPr>
    </w:lvl>
    <w:lvl w:ilvl="7" w:tplc="4D1CC38E" w:tentative="1">
      <w:start w:val="1"/>
      <w:numFmt w:val="decimal"/>
      <w:lvlText w:val="%8."/>
      <w:lvlJc w:val="left"/>
      <w:pPr>
        <w:tabs>
          <w:tab w:val="num" w:pos="5760"/>
        </w:tabs>
        <w:ind w:left="5760" w:hanging="360"/>
      </w:pPr>
    </w:lvl>
    <w:lvl w:ilvl="8" w:tplc="C8B2FC74" w:tentative="1">
      <w:start w:val="1"/>
      <w:numFmt w:val="decimal"/>
      <w:lvlText w:val="%9."/>
      <w:lvlJc w:val="left"/>
      <w:pPr>
        <w:tabs>
          <w:tab w:val="num" w:pos="6480"/>
        </w:tabs>
        <w:ind w:left="6480" w:hanging="360"/>
      </w:pPr>
    </w:lvl>
  </w:abstractNum>
  <w:abstractNum w:abstractNumId="24">
    <w:nsid w:val="526D660F"/>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25">
    <w:nsid w:val="5D3F1415"/>
    <w:multiLevelType w:val="hybridMultilevel"/>
    <w:tmpl w:val="8AFA357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5E343D5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7">
    <w:nsid w:val="5E8551F3"/>
    <w:multiLevelType w:val="hybridMultilevel"/>
    <w:tmpl w:val="43683A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27914D2"/>
    <w:multiLevelType w:val="hybridMultilevel"/>
    <w:tmpl w:val="7CBA4F8A"/>
    <w:lvl w:ilvl="0" w:tplc="03FA0364">
      <w:start w:val="199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7B25B46"/>
    <w:multiLevelType w:val="hybridMultilevel"/>
    <w:tmpl w:val="ECF4E60E"/>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7CB227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1">
    <w:nsid w:val="68CC1C8A"/>
    <w:multiLevelType w:val="singleLevel"/>
    <w:tmpl w:val="0C0A0001"/>
    <w:lvl w:ilvl="0">
      <w:start w:val="3"/>
      <w:numFmt w:val="bullet"/>
      <w:lvlText w:val=""/>
      <w:lvlJc w:val="left"/>
      <w:pPr>
        <w:tabs>
          <w:tab w:val="num" w:pos="360"/>
        </w:tabs>
        <w:ind w:left="360" w:hanging="360"/>
      </w:pPr>
      <w:rPr>
        <w:rFonts w:ascii="Symbol" w:hAnsi="Symbol" w:hint="default"/>
      </w:rPr>
    </w:lvl>
  </w:abstractNum>
  <w:abstractNum w:abstractNumId="32">
    <w:nsid w:val="6BF5561D"/>
    <w:multiLevelType w:val="hybridMultilevel"/>
    <w:tmpl w:val="C474083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F514127"/>
    <w:multiLevelType w:val="hybridMultilevel"/>
    <w:tmpl w:val="6254B20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21"/>
  </w:num>
  <w:num w:numId="3">
    <w:abstractNumId w:val="11"/>
  </w:num>
  <w:num w:numId="4">
    <w:abstractNumId w:val="5"/>
  </w:num>
  <w:num w:numId="5">
    <w:abstractNumId w:val="15"/>
  </w:num>
  <w:num w:numId="6">
    <w:abstractNumId w:val="16"/>
  </w:num>
  <w:num w:numId="7">
    <w:abstractNumId w:val="19"/>
  </w:num>
  <w:num w:numId="8">
    <w:abstractNumId w:val="31"/>
  </w:num>
  <w:num w:numId="9">
    <w:abstractNumId w:val="6"/>
  </w:num>
  <w:num w:numId="10">
    <w:abstractNumId w:val="24"/>
  </w:num>
  <w:num w:numId="11">
    <w:abstractNumId w:val="29"/>
  </w:num>
  <w:num w:numId="12">
    <w:abstractNumId w:val="8"/>
  </w:num>
  <w:num w:numId="13">
    <w:abstractNumId w:val="1"/>
  </w:num>
  <w:num w:numId="14">
    <w:abstractNumId w:val="14"/>
  </w:num>
  <w:num w:numId="15">
    <w:abstractNumId w:val="30"/>
  </w:num>
  <w:num w:numId="16">
    <w:abstractNumId w:val="18"/>
  </w:num>
  <w:num w:numId="17">
    <w:abstractNumId w:val="3"/>
  </w:num>
  <w:num w:numId="18">
    <w:abstractNumId w:val="26"/>
  </w:num>
  <w:num w:numId="19">
    <w:abstractNumId w:val="13"/>
  </w:num>
  <w:num w:numId="20">
    <w:abstractNumId w:val="20"/>
  </w:num>
  <w:num w:numId="21">
    <w:abstractNumId w:val="2"/>
  </w:num>
  <w:num w:numId="22">
    <w:abstractNumId w:val="0"/>
  </w:num>
  <w:num w:numId="23">
    <w:abstractNumId w:val="23"/>
  </w:num>
  <w:num w:numId="24">
    <w:abstractNumId w:val="17"/>
  </w:num>
  <w:num w:numId="25">
    <w:abstractNumId w:val="32"/>
  </w:num>
  <w:num w:numId="26">
    <w:abstractNumId w:val="7"/>
  </w:num>
  <w:num w:numId="27">
    <w:abstractNumId w:val="28"/>
  </w:num>
  <w:num w:numId="28">
    <w:abstractNumId w:val="25"/>
  </w:num>
  <w:num w:numId="29">
    <w:abstractNumId w:val="10"/>
  </w:num>
  <w:num w:numId="30">
    <w:abstractNumId w:val="12"/>
  </w:num>
  <w:num w:numId="31">
    <w:abstractNumId w:val="33"/>
  </w:num>
  <w:num w:numId="32">
    <w:abstractNumId w:val="27"/>
  </w:num>
  <w:num w:numId="33">
    <w:abstractNumId w:val="22"/>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50BB2"/>
    <w:rsid w:val="00004954"/>
    <w:rsid w:val="00005C05"/>
    <w:rsid w:val="000518CD"/>
    <w:rsid w:val="00070CC0"/>
    <w:rsid w:val="00074C21"/>
    <w:rsid w:val="00092F34"/>
    <w:rsid w:val="000943E1"/>
    <w:rsid w:val="000D13A0"/>
    <w:rsid w:val="000D3DAA"/>
    <w:rsid w:val="0010306B"/>
    <w:rsid w:val="0011355A"/>
    <w:rsid w:val="00147AFD"/>
    <w:rsid w:val="00151EDF"/>
    <w:rsid w:val="00172371"/>
    <w:rsid w:val="001936CB"/>
    <w:rsid w:val="001A2AF8"/>
    <w:rsid w:val="001D354B"/>
    <w:rsid w:val="00226A1C"/>
    <w:rsid w:val="00264BC0"/>
    <w:rsid w:val="00267E67"/>
    <w:rsid w:val="00280A78"/>
    <w:rsid w:val="002D2F11"/>
    <w:rsid w:val="002E41BC"/>
    <w:rsid w:val="002F3255"/>
    <w:rsid w:val="00321392"/>
    <w:rsid w:val="00344900"/>
    <w:rsid w:val="00354256"/>
    <w:rsid w:val="00360C0F"/>
    <w:rsid w:val="003778F9"/>
    <w:rsid w:val="00382256"/>
    <w:rsid w:val="003B0CB5"/>
    <w:rsid w:val="003B4395"/>
    <w:rsid w:val="003D7D31"/>
    <w:rsid w:val="003E3FAF"/>
    <w:rsid w:val="00403346"/>
    <w:rsid w:val="0041085B"/>
    <w:rsid w:val="0041135D"/>
    <w:rsid w:val="00414ACB"/>
    <w:rsid w:val="00431284"/>
    <w:rsid w:val="00437CA0"/>
    <w:rsid w:val="00445DDC"/>
    <w:rsid w:val="00456A1C"/>
    <w:rsid w:val="00456F70"/>
    <w:rsid w:val="00465452"/>
    <w:rsid w:val="004830D7"/>
    <w:rsid w:val="00497A9B"/>
    <w:rsid w:val="004A3F79"/>
    <w:rsid w:val="004D50FA"/>
    <w:rsid w:val="004E6EFF"/>
    <w:rsid w:val="005009F2"/>
    <w:rsid w:val="00511209"/>
    <w:rsid w:val="00541A7A"/>
    <w:rsid w:val="0054329A"/>
    <w:rsid w:val="00572691"/>
    <w:rsid w:val="005979AD"/>
    <w:rsid w:val="005A11A1"/>
    <w:rsid w:val="005A6975"/>
    <w:rsid w:val="005A6CBE"/>
    <w:rsid w:val="005B6E29"/>
    <w:rsid w:val="005B7675"/>
    <w:rsid w:val="005C0576"/>
    <w:rsid w:val="005C088E"/>
    <w:rsid w:val="005C6584"/>
    <w:rsid w:val="005F6F79"/>
    <w:rsid w:val="00607922"/>
    <w:rsid w:val="00632155"/>
    <w:rsid w:val="006460A1"/>
    <w:rsid w:val="0066614B"/>
    <w:rsid w:val="00676874"/>
    <w:rsid w:val="006B55E4"/>
    <w:rsid w:val="006E1573"/>
    <w:rsid w:val="006F16C3"/>
    <w:rsid w:val="006F3D20"/>
    <w:rsid w:val="006F7B0F"/>
    <w:rsid w:val="00716858"/>
    <w:rsid w:val="00737715"/>
    <w:rsid w:val="00783A0F"/>
    <w:rsid w:val="007918EC"/>
    <w:rsid w:val="00797748"/>
    <w:rsid w:val="007B2A8D"/>
    <w:rsid w:val="007C0B72"/>
    <w:rsid w:val="007C186F"/>
    <w:rsid w:val="007D753D"/>
    <w:rsid w:val="007F0D9A"/>
    <w:rsid w:val="007F46F8"/>
    <w:rsid w:val="007F6A14"/>
    <w:rsid w:val="00800ADB"/>
    <w:rsid w:val="00810D97"/>
    <w:rsid w:val="00820A8D"/>
    <w:rsid w:val="00826480"/>
    <w:rsid w:val="00866AA7"/>
    <w:rsid w:val="0087402A"/>
    <w:rsid w:val="008B55CC"/>
    <w:rsid w:val="008D4846"/>
    <w:rsid w:val="008E52AE"/>
    <w:rsid w:val="008E544C"/>
    <w:rsid w:val="00924212"/>
    <w:rsid w:val="00930A70"/>
    <w:rsid w:val="00933113"/>
    <w:rsid w:val="00934F2E"/>
    <w:rsid w:val="009362D5"/>
    <w:rsid w:val="0096769B"/>
    <w:rsid w:val="009860A0"/>
    <w:rsid w:val="009A63C3"/>
    <w:rsid w:val="009A721B"/>
    <w:rsid w:val="009C5EC3"/>
    <w:rsid w:val="009E34E1"/>
    <w:rsid w:val="009F7129"/>
    <w:rsid w:val="00A514F2"/>
    <w:rsid w:val="00A654FE"/>
    <w:rsid w:val="00A96A25"/>
    <w:rsid w:val="00A96DBF"/>
    <w:rsid w:val="00AA223F"/>
    <w:rsid w:val="00AB66D4"/>
    <w:rsid w:val="00AF61FF"/>
    <w:rsid w:val="00B434B6"/>
    <w:rsid w:val="00B84851"/>
    <w:rsid w:val="00B84A13"/>
    <w:rsid w:val="00B950F2"/>
    <w:rsid w:val="00BB3274"/>
    <w:rsid w:val="00BB4174"/>
    <w:rsid w:val="00BF49D3"/>
    <w:rsid w:val="00BF73ED"/>
    <w:rsid w:val="00C314A9"/>
    <w:rsid w:val="00C5447F"/>
    <w:rsid w:val="00C7625A"/>
    <w:rsid w:val="00C950CB"/>
    <w:rsid w:val="00CA759F"/>
    <w:rsid w:val="00CB382E"/>
    <w:rsid w:val="00CB6106"/>
    <w:rsid w:val="00CB76A3"/>
    <w:rsid w:val="00CE719F"/>
    <w:rsid w:val="00CE77F6"/>
    <w:rsid w:val="00CF6F41"/>
    <w:rsid w:val="00D023F9"/>
    <w:rsid w:val="00D03693"/>
    <w:rsid w:val="00D23496"/>
    <w:rsid w:val="00D31593"/>
    <w:rsid w:val="00D33989"/>
    <w:rsid w:val="00D379C2"/>
    <w:rsid w:val="00D43D33"/>
    <w:rsid w:val="00D441B4"/>
    <w:rsid w:val="00D50BB2"/>
    <w:rsid w:val="00D717E3"/>
    <w:rsid w:val="00D8588C"/>
    <w:rsid w:val="00D87D6A"/>
    <w:rsid w:val="00D92CD0"/>
    <w:rsid w:val="00D96A9E"/>
    <w:rsid w:val="00DB5E5B"/>
    <w:rsid w:val="00DD3715"/>
    <w:rsid w:val="00DE026A"/>
    <w:rsid w:val="00E16DDC"/>
    <w:rsid w:val="00E367FE"/>
    <w:rsid w:val="00E77846"/>
    <w:rsid w:val="00E865A3"/>
    <w:rsid w:val="00E87AF3"/>
    <w:rsid w:val="00EA3E03"/>
    <w:rsid w:val="00EA6E31"/>
    <w:rsid w:val="00EB102F"/>
    <w:rsid w:val="00EB18FC"/>
    <w:rsid w:val="00ED701C"/>
    <w:rsid w:val="00EE5D8D"/>
    <w:rsid w:val="00F1277B"/>
    <w:rsid w:val="00F17262"/>
    <w:rsid w:val="00F17979"/>
    <w:rsid w:val="00F275B2"/>
    <w:rsid w:val="00F3477B"/>
    <w:rsid w:val="00F45384"/>
    <w:rsid w:val="00F53217"/>
    <w:rsid w:val="00F5504B"/>
    <w:rsid w:val="00F601BA"/>
    <w:rsid w:val="00FA639D"/>
    <w:rsid w:val="00FB412F"/>
    <w:rsid w:val="00FF05DB"/>
    <w:rsid w:val="00FF4F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02A"/>
  </w:style>
  <w:style w:type="paragraph" w:styleId="Ttulo1">
    <w:name w:val="heading 1"/>
    <w:basedOn w:val="Normal"/>
    <w:next w:val="Normal"/>
    <w:qFormat/>
    <w:rsid w:val="0087402A"/>
    <w:pPr>
      <w:keepNext/>
      <w:outlineLvl w:val="0"/>
    </w:pPr>
    <w:rPr>
      <w:b/>
      <w:sz w:val="28"/>
      <w:lang w:val="es-ES_tradnl"/>
    </w:rPr>
  </w:style>
  <w:style w:type="paragraph" w:styleId="Ttulo2">
    <w:name w:val="heading 2"/>
    <w:basedOn w:val="Normal"/>
    <w:next w:val="Normal"/>
    <w:qFormat/>
    <w:rsid w:val="0087402A"/>
    <w:pPr>
      <w:keepNext/>
      <w:jc w:val="right"/>
      <w:outlineLvl w:val="1"/>
    </w:pPr>
    <w:rPr>
      <w:b/>
      <w:sz w:val="28"/>
      <w:lang w:val="es-ES_tradnl"/>
    </w:rPr>
  </w:style>
  <w:style w:type="paragraph" w:styleId="Ttulo3">
    <w:name w:val="heading 3"/>
    <w:basedOn w:val="Normal"/>
    <w:next w:val="Normal"/>
    <w:qFormat/>
    <w:rsid w:val="0087402A"/>
    <w:pPr>
      <w:keepNext/>
      <w:outlineLvl w:val="2"/>
    </w:pPr>
    <w:rPr>
      <w:b/>
      <w:sz w:val="24"/>
      <w:u w:val="single"/>
      <w:lang w:val="es-ES_tradnl"/>
    </w:rPr>
  </w:style>
  <w:style w:type="paragraph" w:styleId="Ttulo4">
    <w:name w:val="heading 4"/>
    <w:basedOn w:val="Normal"/>
    <w:next w:val="Normal"/>
    <w:qFormat/>
    <w:rsid w:val="0087402A"/>
    <w:pPr>
      <w:keepNext/>
      <w:outlineLvl w:val="3"/>
    </w:pPr>
    <w:rPr>
      <w:sz w:val="24"/>
    </w:rPr>
  </w:style>
  <w:style w:type="paragraph" w:styleId="Ttulo5">
    <w:name w:val="heading 5"/>
    <w:basedOn w:val="Normal"/>
    <w:next w:val="Normal"/>
    <w:qFormat/>
    <w:rsid w:val="0087402A"/>
    <w:pPr>
      <w:keepNext/>
      <w:tabs>
        <w:tab w:val="left" w:pos="4678"/>
      </w:tabs>
      <w:ind w:left="795"/>
      <w:outlineLvl w:val="4"/>
    </w:pPr>
    <w:rPr>
      <w:sz w:val="24"/>
    </w:rPr>
  </w:style>
  <w:style w:type="paragraph" w:styleId="Ttulo6">
    <w:name w:val="heading 6"/>
    <w:basedOn w:val="Normal"/>
    <w:next w:val="Normal"/>
    <w:qFormat/>
    <w:rsid w:val="0087402A"/>
    <w:pPr>
      <w:keepNext/>
      <w:tabs>
        <w:tab w:val="left" w:pos="567"/>
      </w:tabs>
      <w:outlineLvl w:val="5"/>
    </w:pPr>
    <w:rPr>
      <w:sz w:val="24"/>
    </w:rPr>
  </w:style>
  <w:style w:type="paragraph" w:styleId="Ttulo7">
    <w:name w:val="heading 7"/>
    <w:basedOn w:val="Normal"/>
    <w:next w:val="Normal"/>
    <w:qFormat/>
    <w:rsid w:val="0087402A"/>
    <w:pPr>
      <w:keepNext/>
      <w:tabs>
        <w:tab w:val="left" w:pos="851"/>
        <w:tab w:val="left" w:pos="993"/>
      </w:tabs>
      <w:jc w:val="center"/>
      <w:outlineLvl w:val="6"/>
    </w:pPr>
    <w:rPr>
      <w:sz w:val="24"/>
    </w:rPr>
  </w:style>
  <w:style w:type="paragraph" w:styleId="Ttulo8">
    <w:name w:val="heading 8"/>
    <w:basedOn w:val="Normal"/>
    <w:next w:val="Normal"/>
    <w:qFormat/>
    <w:rsid w:val="0087402A"/>
    <w:pPr>
      <w:keepNext/>
      <w:outlineLvl w:val="7"/>
    </w:pPr>
    <w:rPr>
      <w:b/>
      <w:sz w:val="24"/>
    </w:rPr>
  </w:style>
  <w:style w:type="paragraph" w:styleId="Ttulo9">
    <w:name w:val="heading 9"/>
    <w:basedOn w:val="Normal"/>
    <w:next w:val="Normal"/>
    <w:qFormat/>
    <w:rsid w:val="0087402A"/>
    <w:pPr>
      <w:keepNext/>
      <w:ind w:left="4253" w:hanging="3458"/>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7402A"/>
    <w:rPr>
      <w:sz w:val="24"/>
      <w:lang w:val="es-ES_tradnl"/>
    </w:rPr>
  </w:style>
  <w:style w:type="paragraph" w:styleId="Sangra2detindependiente">
    <w:name w:val="Body Text Indent 2"/>
    <w:basedOn w:val="Normal"/>
    <w:rsid w:val="0087402A"/>
    <w:pPr>
      <w:ind w:left="4678"/>
      <w:jc w:val="both"/>
    </w:pPr>
    <w:rPr>
      <w:sz w:val="24"/>
    </w:rPr>
  </w:style>
  <w:style w:type="paragraph" w:styleId="Sangra3detindependiente">
    <w:name w:val="Body Text Indent 3"/>
    <w:basedOn w:val="Normal"/>
    <w:rsid w:val="0087402A"/>
    <w:pPr>
      <w:ind w:left="4253"/>
      <w:jc w:val="both"/>
    </w:pPr>
    <w:rPr>
      <w:sz w:val="24"/>
    </w:rPr>
  </w:style>
  <w:style w:type="paragraph" w:customStyle="1" w:styleId="Textodeglobo1">
    <w:name w:val="Texto de globo1"/>
    <w:basedOn w:val="Normal"/>
    <w:semiHidden/>
    <w:rsid w:val="0087402A"/>
    <w:rPr>
      <w:rFonts w:ascii="Tahoma" w:hAnsi="Tahoma" w:cs="Tahoma"/>
      <w:sz w:val="16"/>
      <w:szCs w:val="16"/>
    </w:rPr>
  </w:style>
  <w:style w:type="paragraph" w:styleId="Sangradetextonormal">
    <w:name w:val="Body Text Indent"/>
    <w:basedOn w:val="Normal"/>
    <w:rsid w:val="0087402A"/>
    <w:pPr>
      <w:ind w:firstLine="708"/>
      <w:jc w:val="both"/>
    </w:pPr>
    <w:rPr>
      <w:bCs/>
      <w:sz w:val="24"/>
    </w:rPr>
  </w:style>
  <w:style w:type="paragraph" w:styleId="Listaconvietas">
    <w:name w:val="List Bullet"/>
    <w:basedOn w:val="Normal"/>
    <w:unhideWhenUsed/>
    <w:rsid w:val="0087402A"/>
    <w:pPr>
      <w:numPr>
        <w:numId w:val="22"/>
      </w:numPr>
      <w:contextualSpacing/>
    </w:pPr>
  </w:style>
  <w:style w:type="paragraph" w:styleId="Textodeglobo">
    <w:name w:val="Balloon Text"/>
    <w:basedOn w:val="Normal"/>
    <w:semiHidden/>
    <w:rsid w:val="0087402A"/>
    <w:rPr>
      <w:rFonts w:ascii="Tahoma" w:hAnsi="Tahoma" w:cs="Tahoma"/>
      <w:sz w:val="16"/>
      <w:szCs w:val="16"/>
    </w:rPr>
  </w:style>
  <w:style w:type="character" w:styleId="Hipervnculo">
    <w:name w:val="Hyperlink"/>
    <w:rsid w:val="00DD3715"/>
    <w:rPr>
      <w:color w:val="0000FF"/>
      <w:u w:val="single"/>
    </w:rPr>
  </w:style>
  <w:style w:type="character" w:styleId="Textoennegrita">
    <w:name w:val="Strong"/>
    <w:uiPriority w:val="22"/>
    <w:qFormat/>
    <w:rsid w:val="00CB6106"/>
    <w:rPr>
      <w:b/>
      <w:bCs/>
    </w:rPr>
  </w:style>
  <w:style w:type="paragraph" w:styleId="NormalWeb">
    <w:name w:val="Normal (Web)"/>
    <w:basedOn w:val="Normal"/>
    <w:uiPriority w:val="99"/>
    <w:unhideWhenUsed/>
    <w:rsid w:val="00267E67"/>
    <w:pPr>
      <w:spacing w:before="100" w:beforeAutospacing="1" w:after="100" w:afterAutospacing="1"/>
    </w:pPr>
    <w:rPr>
      <w:sz w:val="24"/>
      <w:szCs w:val="24"/>
      <w:lang w:val="es-CL" w:eastAsia="es-CL"/>
    </w:rPr>
  </w:style>
  <w:style w:type="paragraph" w:styleId="Encabezado">
    <w:name w:val="header"/>
    <w:basedOn w:val="Normal"/>
    <w:link w:val="EncabezadoCar"/>
    <w:rsid w:val="00B950F2"/>
    <w:pPr>
      <w:tabs>
        <w:tab w:val="center" w:pos="4252"/>
        <w:tab w:val="right" w:pos="8504"/>
      </w:tabs>
    </w:pPr>
  </w:style>
  <w:style w:type="character" w:customStyle="1" w:styleId="EncabezadoCar">
    <w:name w:val="Encabezado Car"/>
    <w:basedOn w:val="Fuentedeprrafopredeter"/>
    <w:link w:val="Encabezado"/>
    <w:rsid w:val="00B950F2"/>
  </w:style>
  <w:style w:type="paragraph" w:styleId="Piedepgina">
    <w:name w:val="footer"/>
    <w:basedOn w:val="Normal"/>
    <w:link w:val="PiedepginaCar"/>
    <w:rsid w:val="00B950F2"/>
    <w:pPr>
      <w:tabs>
        <w:tab w:val="center" w:pos="4252"/>
        <w:tab w:val="right" w:pos="8504"/>
      </w:tabs>
    </w:pPr>
  </w:style>
  <w:style w:type="character" w:customStyle="1" w:styleId="PiedepginaCar">
    <w:name w:val="Pie de página Car"/>
    <w:basedOn w:val="Fuentedeprrafopredeter"/>
    <w:link w:val="Piedepgina"/>
    <w:rsid w:val="00B950F2"/>
  </w:style>
  <w:style w:type="paragraph" w:styleId="Prrafodelista">
    <w:name w:val="List Paragraph"/>
    <w:basedOn w:val="Normal"/>
    <w:uiPriority w:val="34"/>
    <w:qFormat/>
    <w:rsid w:val="00D96A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02A"/>
  </w:style>
  <w:style w:type="paragraph" w:styleId="Ttulo1">
    <w:name w:val="heading 1"/>
    <w:basedOn w:val="Normal"/>
    <w:next w:val="Normal"/>
    <w:qFormat/>
    <w:rsid w:val="0087402A"/>
    <w:pPr>
      <w:keepNext/>
      <w:outlineLvl w:val="0"/>
    </w:pPr>
    <w:rPr>
      <w:b/>
      <w:sz w:val="28"/>
      <w:lang w:val="es-ES_tradnl"/>
    </w:rPr>
  </w:style>
  <w:style w:type="paragraph" w:styleId="Ttulo2">
    <w:name w:val="heading 2"/>
    <w:basedOn w:val="Normal"/>
    <w:next w:val="Normal"/>
    <w:qFormat/>
    <w:rsid w:val="0087402A"/>
    <w:pPr>
      <w:keepNext/>
      <w:jc w:val="right"/>
      <w:outlineLvl w:val="1"/>
    </w:pPr>
    <w:rPr>
      <w:b/>
      <w:sz w:val="28"/>
      <w:lang w:val="es-ES_tradnl"/>
    </w:rPr>
  </w:style>
  <w:style w:type="paragraph" w:styleId="Ttulo3">
    <w:name w:val="heading 3"/>
    <w:basedOn w:val="Normal"/>
    <w:next w:val="Normal"/>
    <w:qFormat/>
    <w:rsid w:val="0087402A"/>
    <w:pPr>
      <w:keepNext/>
      <w:outlineLvl w:val="2"/>
    </w:pPr>
    <w:rPr>
      <w:b/>
      <w:sz w:val="24"/>
      <w:u w:val="single"/>
      <w:lang w:val="es-ES_tradnl"/>
    </w:rPr>
  </w:style>
  <w:style w:type="paragraph" w:styleId="Ttulo4">
    <w:name w:val="heading 4"/>
    <w:basedOn w:val="Normal"/>
    <w:next w:val="Normal"/>
    <w:qFormat/>
    <w:rsid w:val="0087402A"/>
    <w:pPr>
      <w:keepNext/>
      <w:outlineLvl w:val="3"/>
    </w:pPr>
    <w:rPr>
      <w:sz w:val="24"/>
    </w:rPr>
  </w:style>
  <w:style w:type="paragraph" w:styleId="Ttulo5">
    <w:name w:val="heading 5"/>
    <w:basedOn w:val="Normal"/>
    <w:next w:val="Normal"/>
    <w:qFormat/>
    <w:rsid w:val="0087402A"/>
    <w:pPr>
      <w:keepNext/>
      <w:tabs>
        <w:tab w:val="left" w:pos="4678"/>
      </w:tabs>
      <w:ind w:left="795"/>
      <w:outlineLvl w:val="4"/>
    </w:pPr>
    <w:rPr>
      <w:sz w:val="24"/>
    </w:rPr>
  </w:style>
  <w:style w:type="paragraph" w:styleId="Ttulo6">
    <w:name w:val="heading 6"/>
    <w:basedOn w:val="Normal"/>
    <w:next w:val="Normal"/>
    <w:qFormat/>
    <w:rsid w:val="0087402A"/>
    <w:pPr>
      <w:keepNext/>
      <w:tabs>
        <w:tab w:val="left" w:pos="567"/>
      </w:tabs>
      <w:outlineLvl w:val="5"/>
    </w:pPr>
    <w:rPr>
      <w:sz w:val="24"/>
    </w:rPr>
  </w:style>
  <w:style w:type="paragraph" w:styleId="Ttulo7">
    <w:name w:val="heading 7"/>
    <w:basedOn w:val="Normal"/>
    <w:next w:val="Normal"/>
    <w:qFormat/>
    <w:rsid w:val="0087402A"/>
    <w:pPr>
      <w:keepNext/>
      <w:tabs>
        <w:tab w:val="left" w:pos="851"/>
        <w:tab w:val="left" w:pos="993"/>
      </w:tabs>
      <w:jc w:val="center"/>
      <w:outlineLvl w:val="6"/>
    </w:pPr>
    <w:rPr>
      <w:sz w:val="24"/>
    </w:rPr>
  </w:style>
  <w:style w:type="paragraph" w:styleId="Ttulo8">
    <w:name w:val="heading 8"/>
    <w:basedOn w:val="Normal"/>
    <w:next w:val="Normal"/>
    <w:qFormat/>
    <w:rsid w:val="0087402A"/>
    <w:pPr>
      <w:keepNext/>
      <w:outlineLvl w:val="7"/>
    </w:pPr>
    <w:rPr>
      <w:b/>
      <w:sz w:val="24"/>
    </w:rPr>
  </w:style>
  <w:style w:type="paragraph" w:styleId="Ttulo9">
    <w:name w:val="heading 9"/>
    <w:basedOn w:val="Normal"/>
    <w:next w:val="Normal"/>
    <w:qFormat/>
    <w:rsid w:val="0087402A"/>
    <w:pPr>
      <w:keepNext/>
      <w:ind w:left="4253" w:hanging="3458"/>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7402A"/>
    <w:rPr>
      <w:sz w:val="24"/>
      <w:lang w:val="es-ES_tradnl"/>
    </w:rPr>
  </w:style>
  <w:style w:type="paragraph" w:styleId="Sangra2detindependiente">
    <w:name w:val="Body Text Indent 2"/>
    <w:basedOn w:val="Normal"/>
    <w:rsid w:val="0087402A"/>
    <w:pPr>
      <w:ind w:left="4678"/>
      <w:jc w:val="both"/>
    </w:pPr>
    <w:rPr>
      <w:sz w:val="24"/>
    </w:rPr>
  </w:style>
  <w:style w:type="paragraph" w:styleId="Sangra3detindependiente">
    <w:name w:val="Body Text Indent 3"/>
    <w:basedOn w:val="Normal"/>
    <w:rsid w:val="0087402A"/>
    <w:pPr>
      <w:ind w:left="4253"/>
      <w:jc w:val="both"/>
    </w:pPr>
    <w:rPr>
      <w:sz w:val="24"/>
    </w:rPr>
  </w:style>
  <w:style w:type="paragraph" w:customStyle="1" w:styleId="Textodeglobo1">
    <w:name w:val="Texto de globo1"/>
    <w:basedOn w:val="Normal"/>
    <w:semiHidden/>
    <w:rsid w:val="0087402A"/>
    <w:rPr>
      <w:rFonts w:ascii="Tahoma" w:hAnsi="Tahoma" w:cs="Tahoma"/>
      <w:sz w:val="16"/>
      <w:szCs w:val="16"/>
    </w:rPr>
  </w:style>
  <w:style w:type="paragraph" w:styleId="Sangradetextonormal">
    <w:name w:val="Body Text Indent"/>
    <w:basedOn w:val="Normal"/>
    <w:rsid w:val="0087402A"/>
    <w:pPr>
      <w:ind w:firstLine="708"/>
      <w:jc w:val="both"/>
    </w:pPr>
    <w:rPr>
      <w:bCs/>
      <w:sz w:val="24"/>
    </w:rPr>
  </w:style>
  <w:style w:type="paragraph" w:styleId="Listaconvietas">
    <w:name w:val="List Bullet"/>
    <w:basedOn w:val="Normal"/>
    <w:unhideWhenUsed/>
    <w:rsid w:val="0087402A"/>
    <w:pPr>
      <w:numPr>
        <w:numId w:val="22"/>
      </w:numPr>
      <w:contextualSpacing/>
    </w:pPr>
  </w:style>
  <w:style w:type="paragraph" w:styleId="Textodeglobo">
    <w:name w:val="Balloon Text"/>
    <w:basedOn w:val="Normal"/>
    <w:semiHidden/>
    <w:rsid w:val="0087402A"/>
    <w:rPr>
      <w:rFonts w:ascii="Tahoma" w:hAnsi="Tahoma" w:cs="Tahoma"/>
      <w:sz w:val="16"/>
      <w:szCs w:val="16"/>
    </w:rPr>
  </w:style>
  <w:style w:type="character" w:styleId="Hipervnculo">
    <w:name w:val="Hyperlink"/>
    <w:rsid w:val="00DD3715"/>
    <w:rPr>
      <w:color w:val="0000FF"/>
      <w:u w:val="single"/>
    </w:rPr>
  </w:style>
  <w:style w:type="character" w:styleId="Textoennegrita">
    <w:name w:val="Strong"/>
    <w:uiPriority w:val="22"/>
    <w:qFormat/>
    <w:rsid w:val="00CB6106"/>
    <w:rPr>
      <w:b/>
      <w:bCs/>
    </w:rPr>
  </w:style>
  <w:style w:type="paragraph" w:styleId="NormalWeb">
    <w:name w:val="Normal (Web)"/>
    <w:basedOn w:val="Normal"/>
    <w:uiPriority w:val="99"/>
    <w:unhideWhenUsed/>
    <w:rsid w:val="00267E67"/>
    <w:pPr>
      <w:spacing w:before="100" w:beforeAutospacing="1" w:after="100" w:afterAutospacing="1"/>
    </w:pPr>
    <w:rPr>
      <w:sz w:val="24"/>
      <w:szCs w:val="24"/>
      <w:lang w:val="es-CL" w:eastAsia="es-CL"/>
    </w:rPr>
  </w:style>
</w:styles>
</file>

<file path=word/webSettings.xml><?xml version="1.0" encoding="utf-8"?>
<w:webSettings xmlns:r="http://schemas.openxmlformats.org/officeDocument/2006/relationships" xmlns:w="http://schemas.openxmlformats.org/wordprocessingml/2006/main">
  <w:divs>
    <w:div w:id="855853641">
      <w:bodyDiv w:val="1"/>
      <w:marLeft w:val="0"/>
      <w:marRight w:val="0"/>
      <w:marTop w:val="0"/>
      <w:marBottom w:val="0"/>
      <w:divBdr>
        <w:top w:val="none" w:sz="0" w:space="0" w:color="auto"/>
        <w:left w:val="none" w:sz="0" w:space="0" w:color="auto"/>
        <w:bottom w:val="none" w:sz="0" w:space="0" w:color="auto"/>
        <w:right w:val="none" w:sz="0" w:space="0" w:color="auto"/>
      </w:divBdr>
    </w:div>
    <w:div w:id="1081560583">
      <w:bodyDiv w:val="1"/>
      <w:marLeft w:val="0"/>
      <w:marRight w:val="0"/>
      <w:marTop w:val="0"/>
      <w:marBottom w:val="0"/>
      <w:divBdr>
        <w:top w:val="none" w:sz="0" w:space="0" w:color="auto"/>
        <w:left w:val="none" w:sz="0" w:space="0" w:color="auto"/>
        <w:bottom w:val="none" w:sz="0" w:space="0" w:color="auto"/>
        <w:right w:val="none" w:sz="0" w:space="0" w:color="auto"/>
      </w:divBdr>
      <w:divsChild>
        <w:div w:id="47999846">
          <w:marLeft w:val="547"/>
          <w:marRight w:val="0"/>
          <w:marTop w:val="0"/>
          <w:marBottom w:val="60"/>
          <w:divBdr>
            <w:top w:val="none" w:sz="0" w:space="0" w:color="auto"/>
            <w:left w:val="none" w:sz="0" w:space="0" w:color="auto"/>
            <w:bottom w:val="none" w:sz="0" w:space="0" w:color="auto"/>
            <w:right w:val="none" w:sz="0" w:space="0" w:color="auto"/>
          </w:divBdr>
        </w:div>
        <w:div w:id="57292279">
          <w:marLeft w:val="547"/>
          <w:marRight w:val="0"/>
          <w:marTop w:val="120"/>
          <w:marBottom w:val="60"/>
          <w:divBdr>
            <w:top w:val="none" w:sz="0" w:space="0" w:color="auto"/>
            <w:left w:val="none" w:sz="0" w:space="0" w:color="auto"/>
            <w:bottom w:val="none" w:sz="0" w:space="0" w:color="auto"/>
            <w:right w:val="none" w:sz="0" w:space="0" w:color="auto"/>
          </w:divBdr>
        </w:div>
        <w:div w:id="128473339">
          <w:marLeft w:val="547"/>
          <w:marRight w:val="0"/>
          <w:marTop w:val="120"/>
          <w:marBottom w:val="60"/>
          <w:divBdr>
            <w:top w:val="none" w:sz="0" w:space="0" w:color="auto"/>
            <w:left w:val="none" w:sz="0" w:space="0" w:color="auto"/>
            <w:bottom w:val="none" w:sz="0" w:space="0" w:color="auto"/>
            <w:right w:val="none" w:sz="0" w:space="0" w:color="auto"/>
          </w:divBdr>
        </w:div>
        <w:div w:id="1219779533">
          <w:marLeft w:val="547"/>
          <w:marRight w:val="0"/>
          <w:marTop w:val="0"/>
          <w:marBottom w:val="60"/>
          <w:divBdr>
            <w:top w:val="none" w:sz="0" w:space="0" w:color="auto"/>
            <w:left w:val="none" w:sz="0" w:space="0" w:color="auto"/>
            <w:bottom w:val="none" w:sz="0" w:space="0" w:color="auto"/>
            <w:right w:val="none" w:sz="0" w:space="0" w:color="auto"/>
          </w:divBdr>
        </w:div>
        <w:div w:id="1491097734">
          <w:marLeft w:val="547"/>
          <w:marRight w:val="0"/>
          <w:marTop w:val="120"/>
          <w:marBottom w:val="60"/>
          <w:divBdr>
            <w:top w:val="none" w:sz="0" w:space="0" w:color="auto"/>
            <w:left w:val="none" w:sz="0" w:space="0" w:color="auto"/>
            <w:bottom w:val="none" w:sz="0" w:space="0" w:color="auto"/>
            <w:right w:val="none" w:sz="0" w:space="0" w:color="auto"/>
          </w:divBdr>
        </w:div>
        <w:div w:id="1667509770">
          <w:marLeft w:val="547"/>
          <w:marRight w:val="0"/>
          <w:marTop w:val="120"/>
          <w:marBottom w:val="60"/>
          <w:divBdr>
            <w:top w:val="none" w:sz="0" w:space="0" w:color="auto"/>
            <w:left w:val="none" w:sz="0" w:space="0" w:color="auto"/>
            <w:bottom w:val="none" w:sz="0" w:space="0" w:color="auto"/>
            <w:right w:val="none" w:sz="0" w:space="0" w:color="auto"/>
          </w:divBdr>
        </w:div>
      </w:divsChild>
    </w:div>
    <w:div w:id="1383824512">
      <w:bodyDiv w:val="1"/>
      <w:marLeft w:val="0"/>
      <w:marRight w:val="0"/>
      <w:marTop w:val="0"/>
      <w:marBottom w:val="0"/>
      <w:divBdr>
        <w:top w:val="none" w:sz="0" w:space="0" w:color="auto"/>
        <w:left w:val="none" w:sz="0" w:space="0" w:color="auto"/>
        <w:bottom w:val="none" w:sz="0" w:space="0" w:color="auto"/>
        <w:right w:val="none" w:sz="0" w:space="0" w:color="auto"/>
      </w:divBdr>
      <w:divsChild>
        <w:div w:id="751467597">
          <w:marLeft w:val="0"/>
          <w:marRight w:val="0"/>
          <w:marTop w:val="0"/>
          <w:marBottom w:val="0"/>
          <w:divBdr>
            <w:top w:val="none" w:sz="0" w:space="0" w:color="auto"/>
            <w:left w:val="none" w:sz="0" w:space="0" w:color="auto"/>
            <w:bottom w:val="none" w:sz="0" w:space="0" w:color="auto"/>
            <w:right w:val="none" w:sz="0" w:space="0" w:color="auto"/>
          </w:divBdr>
          <w:divsChild>
            <w:div w:id="2068648796">
              <w:marLeft w:val="0"/>
              <w:marRight w:val="0"/>
              <w:marTop w:val="0"/>
              <w:marBottom w:val="0"/>
              <w:divBdr>
                <w:top w:val="none" w:sz="0" w:space="0" w:color="auto"/>
                <w:left w:val="none" w:sz="0" w:space="0" w:color="auto"/>
                <w:bottom w:val="none" w:sz="0" w:space="0" w:color="auto"/>
                <w:right w:val="none" w:sz="0" w:space="0" w:color="auto"/>
              </w:divBdr>
              <w:divsChild>
                <w:div w:id="1527861716">
                  <w:marLeft w:val="0"/>
                  <w:marRight w:val="0"/>
                  <w:marTop w:val="0"/>
                  <w:marBottom w:val="0"/>
                  <w:divBdr>
                    <w:top w:val="none" w:sz="0" w:space="0" w:color="auto"/>
                    <w:left w:val="none" w:sz="0" w:space="0" w:color="auto"/>
                    <w:bottom w:val="none" w:sz="0" w:space="0" w:color="auto"/>
                    <w:right w:val="none" w:sz="0" w:space="0" w:color="auto"/>
                  </w:divBdr>
                </w:div>
                <w:div w:id="1700086521">
                  <w:marLeft w:val="0"/>
                  <w:marRight w:val="0"/>
                  <w:marTop w:val="0"/>
                  <w:marBottom w:val="0"/>
                  <w:divBdr>
                    <w:top w:val="none" w:sz="0" w:space="0" w:color="auto"/>
                    <w:left w:val="none" w:sz="0" w:space="0" w:color="auto"/>
                    <w:bottom w:val="none" w:sz="0" w:space="0" w:color="auto"/>
                    <w:right w:val="none" w:sz="0" w:space="0" w:color="auto"/>
                  </w:divBdr>
                </w:div>
                <w:div w:id="17792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istian_alir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1255</Words>
  <Characters>6907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Santiago, Marzo de 2000</vt:lpstr>
    </vt:vector>
  </TitlesOfParts>
  <Company>CORFO</Company>
  <LinksUpToDate>false</LinksUpToDate>
  <CharactersWithSpaces>8146</CharactersWithSpaces>
  <SharedDoc>false</SharedDoc>
  <HLinks>
    <vt:vector size="6" baseType="variant">
      <vt:variant>
        <vt:i4>5636185</vt:i4>
      </vt:variant>
      <vt:variant>
        <vt:i4>0</vt:i4>
      </vt:variant>
      <vt:variant>
        <vt:i4>0</vt:i4>
      </vt:variant>
      <vt:variant>
        <vt:i4>5</vt:i4>
      </vt:variant>
      <vt:variant>
        <vt:lpwstr>mailto:cristian_aliro@hotmail.com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Marzo de 2000</dc:title>
  <dc:creator>José Ormazabal</dc:creator>
  <cp:lastModifiedBy>Cristian</cp:lastModifiedBy>
  <cp:revision>17</cp:revision>
  <cp:lastPrinted>2018-12-17T22:17:00Z</cp:lastPrinted>
  <dcterms:created xsi:type="dcterms:W3CDTF">2018-12-18T22:45:00Z</dcterms:created>
  <dcterms:modified xsi:type="dcterms:W3CDTF">2019-06-13T01:14:00Z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669512583</vt:i4>
  </property>
  <property fmtid="{D5CDD505-2E9C-101B-9397-08002B2CF9AE}" pid="3" name="_EmailSubject">
    <vt:lpwstr>ultimo , pero ultimo</vt:lpwstr>
  </property>
  <property fmtid="{D5CDD505-2E9C-101B-9397-08002B2CF9AE}" pid="4" name="_AuthorEmail">
    <vt:lpwstr>jose.ormazabal@convergia.cl</vt:lpwstr>
  </property>
  <property fmtid="{D5CDD505-2E9C-101B-9397-08002B2CF9AE}" pid="5" name="_AuthorEmailDisplayName">
    <vt:lpwstr>Jose Ormazabal</vt:lpwstr>
  </property>
  <property fmtid="{D5CDD505-2E9C-101B-9397-08002B2CF9AE}" pid="6" name="_PreviousAdHocReviewCycleID">
    <vt:i4>1336334974</vt:i4>
  </property>
  <property fmtid="{D5CDD505-2E9C-101B-9397-08002B2CF9AE}" pid="7" name="_ReviewingToolsShownOnce">
    <vt:lpwstr/>
  </property>
  <property fmtid="{D5CDD505-2E9C-101B-9397-08002B2CF9AE}" pid="8" name="_DocHome">
    <vt:i4>626735373</vt:i4>
  </property>
</Properties>
</file>