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Cuerpodetexto"/>
        <w:spacing w:before="3" w:after="0"/>
        <w:rPr>
          <w:rFonts w:ascii="Times New Roman" w:hAnsi="Times New Roman"/>
          <w:b w:val="false"/>
          <w:b w:val="false"/>
          <w:sz w:val="11"/>
        </w:rPr>
      </w:pPr>
      <w:r>
        <w:rPr>
          <w:rFonts w:ascii="Times New Roman" w:hAnsi="Times New Roman"/>
          <w:b w:val="false"/>
          <w:sz w:val="11"/>
        </w:rPr>
      </w:r>
    </w:p>
    <w:tbl>
      <w:tblPr>
        <w:tblW w:w="7264" w:type="dxa"/>
        <w:jc w:val="left"/>
        <w:tblInd w:w="1903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4"/>
      </w:tblGrid>
      <w:tr>
        <w:trPr>
          <w:trHeight w:val="158" w:hRule="atLeast"/>
        </w:trPr>
        <w:tc>
          <w:tcPr>
            <w:tcW w:w="7264" w:type="dxa"/>
            <w:tcBorders/>
            <w:shd w:fill="auto" w:val="clear"/>
          </w:tcPr>
          <w:p>
            <w:pPr>
              <w:pStyle w:val="TableParagraph"/>
              <w:spacing w:lineRule="exact" w:line="139"/>
              <w:ind w:left="199" w:right="200" w:hanging="0"/>
              <w:jc w:val="center"/>
              <w:rPr/>
            </w:pPr>
            <w:r>
              <w:rPr>
                <w:sz w:val="14"/>
              </w:rPr>
              <w:t>PASAJE  PADRE JUAN JAQUE  #3351 VILLA LOS LAGOS. PTE ALTO</w:t>
            </w:r>
          </w:p>
        </w:tc>
      </w:tr>
      <w:tr>
        <w:trPr>
          <w:trHeight w:val="158" w:hRule="atLeast"/>
        </w:trPr>
        <w:tc>
          <w:tcPr>
            <w:tcW w:w="7264" w:type="dxa"/>
            <w:tcBorders/>
            <w:shd w:fill="auto" w:val="clear"/>
          </w:tcPr>
          <w:p>
            <w:pPr>
              <w:pStyle w:val="TableParagraph"/>
              <w:spacing w:lineRule="exact" w:line="137" w:before="1" w:after="0"/>
              <w:ind w:left="200" w:right="200" w:hanging="0"/>
              <w:jc w:val="center"/>
              <w:rPr/>
            </w:pPr>
            <w:r>
              <w:rPr>
                <w:sz w:val="14"/>
              </w:rPr>
              <w:t>T E L É F O N O S : 9 4 1 7 8 3 4 2 2 – E - M A I L : L E A N D R O C O N C H A @ G M A I L . C O M</w:t>
            </w:r>
          </w:p>
        </w:tc>
      </w:tr>
    </w:tbl>
    <w:p>
      <w:pPr>
        <w:pStyle w:val="Cuerpodetexto"/>
        <w:spacing w:before="2" w:after="0"/>
        <w:rPr>
          <w:rFonts w:ascii="Times New Roman" w:hAnsi="Times New Roman"/>
          <w:b w:val="false"/>
          <w:b w:val="false"/>
          <w:sz w:val="16"/>
        </w:rPr>
      </w:pPr>
      <w:r>
        <w:rPr>
          <w:rFonts w:ascii="Times New Roman" w:hAnsi="Times New Roman"/>
          <w:b w:val="false"/>
          <w:sz w:val="16"/>
        </w:rPr>
      </w:r>
    </w:p>
    <w:p>
      <w:pPr>
        <w:pStyle w:val="Cuerpodetexto"/>
        <w:tabs>
          <w:tab w:val="clear" w:pos="720"/>
          <w:tab w:val="left" w:pos="2121" w:leader="none"/>
          <w:tab w:val="left" w:pos="3439" w:leader="none"/>
          <w:tab w:val="left" w:pos="5148" w:leader="none"/>
        </w:tabs>
        <w:spacing w:before="101" w:after="0"/>
        <w:ind w:left="198" w:right="0" w:hanging="0"/>
        <w:jc w:val="center"/>
        <w:rPr/>
      </w:pPr>
      <w:r>
        <w:rPr/>
        <w:t xml:space="preserve">L E A N D </w:t>
      </w:r>
      <w:r>
        <w:rPr>
          <w:spacing w:val="34"/>
        </w:rPr>
        <w:t xml:space="preserve"> </w:t>
      </w:r>
      <w:r>
        <w:rPr/>
        <w:t>R</w:t>
      </w:r>
      <w:r>
        <w:rPr>
          <w:spacing w:val="21"/>
        </w:rPr>
        <w:t xml:space="preserve"> </w:t>
      </w:r>
      <w:r>
        <w:rPr/>
        <w:t>O</w:t>
        <w:tab/>
        <w:t>C E S</w:t>
      </w:r>
      <w:r>
        <w:rPr>
          <w:spacing w:val="58"/>
        </w:rPr>
        <w:t xml:space="preserve"> </w:t>
      </w:r>
      <w:r>
        <w:rPr/>
        <w:t>A</w:t>
      </w:r>
      <w:r>
        <w:rPr>
          <w:spacing w:val="19"/>
        </w:rPr>
        <w:t xml:space="preserve"> </w:t>
      </w:r>
      <w:r>
        <w:rPr/>
        <w:t>R</w:t>
        <w:tab/>
        <w:t xml:space="preserve">C O N C </w:t>
      </w:r>
      <w:r>
        <w:rPr>
          <w:spacing w:val="20"/>
        </w:rPr>
        <w:t xml:space="preserve"> </w:t>
      </w:r>
      <w:r>
        <w:rPr/>
        <w:t>H</w:t>
      </w:r>
      <w:r>
        <w:rPr>
          <w:spacing w:val="17"/>
        </w:rPr>
        <w:t xml:space="preserve"> </w:t>
      </w:r>
      <w:r>
        <w:rPr/>
        <w:t>A</w:t>
        <w:tab/>
        <w:t xml:space="preserve">M U Ñ O </w:t>
      </w:r>
      <w:r>
        <w:rPr>
          <w:spacing w:val="15"/>
        </w:rPr>
        <w:t xml:space="preserve"> </w:t>
      </w:r>
      <w:r>
        <w:rPr/>
        <w:t>Z</w:t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2" w:after="1"/>
        <w:rPr>
          <w:b/>
          <w:b/>
          <w:sz w:val="19"/>
        </w:rPr>
      </w:pPr>
      <w:r>
        <w:rPr>
          <w:b/>
          <w:sz w:val="19"/>
        </w:rPr>
      </w:r>
    </w:p>
    <w:p>
      <w:pPr>
        <w:sectPr>
          <w:type w:val="nextPage"/>
          <w:pgSz w:w="12240" w:h="15840"/>
          <w:pgMar w:left="580" w:right="860" w:header="0" w:top="36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8899" w:type="dxa"/>
        <w:jc w:val="left"/>
        <w:tblInd w:w="118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9"/>
      </w:tblGrid>
      <w:tr>
        <w:trPr>
          <w:trHeight w:val="235" w:hRule="atLeast"/>
        </w:trPr>
        <w:tc>
          <w:tcPr>
            <w:tcW w:w="8899" w:type="dxa"/>
            <w:tcBorders>
              <w:bottom w:val="single" w:sz="6" w:space="0" w:color="808080"/>
            </w:tcBorders>
            <w:shd w:fill="auto" w:val="clear"/>
          </w:tcPr>
          <w:p>
            <w:pPr>
              <w:pStyle w:val="TableParagraph"/>
              <w:spacing w:lineRule="exact" w:line="213"/>
              <w:ind w:left="28" w:right="0" w:hanging="0"/>
              <w:rPr>
                <w:sz w:val="19"/>
              </w:rPr>
            </w:pPr>
            <w:r>
              <w:rPr>
                <w:sz w:val="19"/>
              </w:rPr>
              <w:t>INFORMACIÓN PERSONAL</w:t>
            </w:r>
          </w:p>
        </w:tc>
      </w:tr>
      <w:tr>
        <w:trPr>
          <w:trHeight w:val="1882" w:hRule="atLeast"/>
        </w:trPr>
        <w:tc>
          <w:tcPr>
            <w:tcW w:w="8899" w:type="dxa"/>
            <w:tcBorders>
              <w:top w:val="single" w:sz="6" w:space="0" w:color="808080"/>
            </w:tcBorders>
            <w:shd w:fill="auto" w:val="clear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468" w:leader="none"/>
              </w:tabs>
              <w:spacing w:lineRule="auto" w:line="240" w:before="3" w:after="0"/>
              <w:ind w:left="2467" w:right="0" w:hanging="241"/>
              <w:jc w:val="left"/>
              <w:rPr/>
            </w:pPr>
            <w:r>
              <w:rPr>
                <w:sz w:val="21"/>
              </w:rPr>
              <w:t>Estado civil:</w:t>
            </w:r>
            <w:r>
              <w:rPr>
                <w:spacing w:val="-3"/>
                <w:sz w:val="21"/>
              </w:rPr>
              <w:t xml:space="preserve"> Casado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468" w:leader="none"/>
              </w:tabs>
              <w:spacing w:lineRule="auto" w:line="240" w:before="64" w:after="0"/>
              <w:ind w:left="2467" w:right="0" w:hanging="241"/>
              <w:jc w:val="left"/>
              <w:rPr>
                <w:sz w:val="21"/>
              </w:rPr>
            </w:pPr>
            <w:r>
              <w:rPr>
                <w:sz w:val="21"/>
              </w:rPr>
              <w:t>Nacionalidad: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Chileno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468" w:leader="none"/>
              </w:tabs>
              <w:spacing w:lineRule="auto" w:line="240" w:before="64" w:after="0"/>
              <w:ind w:left="2467" w:right="0" w:hanging="241"/>
              <w:jc w:val="left"/>
              <w:rPr/>
            </w:pPr>
            <w:r>
              <w:rPr>
                <w:sz w:val="21"/>
              </w:rPr>
              <w:t>Edad: 32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años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468" w:leader="none"/>
              </w:tabs>
              <w:spacing w:lineRule="auto" w:line="240" w:before="63" w:after="0"/>
              <w:ind w:left="2467" w:right="0" w:hanging="241"/>
              <w:jc w:val="left"/>
              <w:rPr>
                <w:sz w:val="21"/>
              </w:rPr>
            </w:pPr>
            <w:r>
              <w:rPr>
                <w:sz w:val="21"/>
              </w:rPr>
              <w:t>Lugar de nacimiento: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Santiago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468" w:leader="none"/>
              </w:tabs>
              <w:spacing w:lineRule="auto" w:line="240" w:before="64" w:after="0"/>
              <w:ind w:left="2467" w:right="0" w:hanging="241"/>
              <w:jc w:val="left"/>
              <w:rPr>
                <w:sz w:val="21"/>
              </w:rPr>
            </w:pPr>
            <w:r>
              <w:rPr>
                <w:sz w:val="21"/>
              </w:rPr>
              <w:t>Situación Militar: 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día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468" w:leader="none"/>
              </w:tabs>
              <w:spacing w:lineRule="auto" w:line="240" w:before="64" w:after="0"/>
              <w:ind w:left="2467" w:right="0" w:hanging="241"/>
              <w:jc w:val="left"/>
              <w:rPr>
                <w:sz w:val="21"/>
              </w:rPr>
            </w:pPr>
            <w:r>
              <w:rPr>
                <w:sz w:val="21"/>
              </w:rPr>
              <w:t>Licencia de conducir clase 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B-A2-A4</w:t>
            </w:r>
          </w:p>
        </w:tc>
      </w:tr>
      <w:tr>
        <w:trPr>
          <w:trHeight w:val="377" w:hRule="atLeast"/>
        </w:trPr>
        <w:tc>
          <w:tcPr>
            <w:tcW w:w="8899" w:type="dxa"/>
            <w:tcBorders>
              <w:bottom w:val="single" w:sz="6" w:space="0" w:color="808080"/>
            </w:tcBorders>
            <w:shd w:fill="auto" w:val="clear"/>
          </w:tcPr>
          <w:p>
            <w:pPr>
              <w:pStyle w:val="TableParagraph"/>
              <w:spacing w:before="142" w:after="0"/>
              <w:ind w:left="28" w:right="0" w:hanging="0"/>
              <w:rPr>
                <w:sz w:val="19"/>
              </w:rPr>
            </w:pPr>
            <w:r>
              <w:rPr>
                <w:sz w:val="19"/>
              </w:rPr>
              <w:t>EDUCACIÓN</w:t>
            </w:r>
          </w:p>
        </w:tc>
      </w:tr>
      <w:tr>
        <w:trPr>
          <w:trHeight w:val="1416" w:hRule="atLeast"/>
        </w:trPr>
        <w:tc>
          <w:tcPr>
            <w:tcW w:w="8899" w:type="dxa"/>
            <w:tcBorders>
              <w:top w:val="single" w:sz="6" w:space="0" w:color="808080"/>
            </w:tcBorders>
            <w:shd w:fill="auto" w:val="clear"/>
          </w:tcPr>
          <w:p>
            <w:pPr>
              <w:pStyle w:val="TableParagraph"/>
              <w:spacing w:before="6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tabs>
                <w:tab w:val="clear" w:pos="720"/>
                <w:tab w:val="left" w:pos="3668" w:leader="none"/>
              </w:tabs>
              <w:rPr>
                <w:sz w:val="21"/>
              </w:rPr>
            </w:pPr>
            <w:r>
              <w:rPr>
                <w:sz w:val="21"/>
              </w:rPr>
              <w:t>2002-2005</w:t>
              <w:tab/>
              <w:t>Colegio Profesor Guillermo González Heinrich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Santiago-Chile</w:t>
            </w:r>
          </w:p>
          <w:p>
            <w:pPr>
              <w:pStyle w:val="TableParagraph"/>
              <w:spacing w:before="38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Titulo Técnico Contador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468" w:leader="none"/>
              </w:tabs>
              <w:spacing w:lineRule="auto" w:line="240" w:before="47" w:after="0"/>
              <w:ind w:left="2467" w:right="35" w:hanging="240"/>
              <w:jc w:val="left"/>
              <w:rPr>
                <w:sz w:val="21"/>
              </w:rPr>
            </w:pPr>
            <w:r>
              <w:rPr>
                <w:sz w:val="21"/>
              </w:rPr>
              <w:t>Capacitado para atender los requerimientos de grandes empresas en la administración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contable.</w:t>
            </w:r>
          </w:p>
        </w:tc>
      </w:tr>
      <w:tr>
        <w:trPr>
          <w:trHeight w:val="1741" w:hRule="atLeast"/>
        </w:trPr>
        <w:tc>
          <w:tcPr>
            <w:tcW w:w="8899" w:type="dxa"/>
            <w:tcBorders>
              <w:bottom w:val="single" w:sz="6" w:space="0" w:color="80808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737" w:leader="none"/>
              </w:tabs>
              <w:spacing w:before="152" w:after="0"/>
              <w:ind w:left="2297" w:right="0" w:hanging="0"/>
              <w:rPr>
                <w:sz w:val="21"/>
              </w:rPr>
            </w:pPr>
            <w:r>
              <w:rPr>
                <w:sz w:val="21"/>
              </w:rPr>
              <w:t>20010-2011</w:t>
              <w:tab/>
              <w:t>Universidad de Ciencias de La Informática 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UCINF</w:t>
            </w:r>
          </w:p>
          <w:p>
            <w:pPr>
              <w:pStyle w:val="TableParagraph"/>
              <w:spacing w:before="38" w:after="0"/>
              <w:ind w:left="2297" w:right="0" w:hanging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Técnico Nivel Superior Preparador Físico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538" w:leader="none"/>
              </w:tabs>
              <w:spacing w:lineRule="auto" w:line="240" w:before="47" w:after="0"/>
              <w:ind w:left="2537" w:right="0" w:hanging="241"/>
              <w:jc w:val="left"/>
              <w:rPr>
                <w:sz w:val="21"/>
              </w:rPr>
            </w:pPr>
            <w:r>
              <w:rPr>
                <w:sz w:val="21"/>
              </w:rPr>
              <w:t>Estudios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congelados.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8" w:right="0" w:hanging="0"/>
              <w:rPr>
                <w:sz w:val="19"/>
              </w:rPr>
            </w:pPr>
            <w:r>
              <w:rPr>
                <w:sz w:val="19"/>
              </w:rPr>
              <w:t>PREMIOS RECIBIDOS</w:t>
            </w:r>
          </w:p>
        </w:tc>
      </w:tr>
      <w:tr>
        <w:trPr>
          <w:trHeight w:val="1221" w:hRule="atLeast"/>
        </w:trPr>
        <w:tc>
          <w:tcPr>
            <w:tcW w:w="8899" w:type="dxa"/>
            <w:tcBorders>
              <w:top w:val="single" w:sz="6" w:space="0" w:color="808080"/>
            </w:tcBorders>
            <w:shd w:fill="auto" w:val="clear"/>
          </w:tcPr>
          <w:p>
            <w:pPr>
              <w:pStyle w:val="TableParagraph"/>
              <w:spacing w:before="59" w:after="0"/>
              <w:rPr>
                <w:sz w:val="21"/>
              </w:rPr>
            </w:pPr>
            <w:r>
              <w:rPr>
                <w:sz w:val="21"/>
              </w:rPr>
              <w:t>Diploma de Honor recibido por parte del Colegio debido a mí destacada participación en la Selección 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fútbol.</w:t>
            </w:r>
          </w:p>
          <w:p>
            <w:pPr>
              <w:pStyle w:val="TableParagraph"/>
              <w:spacing w:before="6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Seleccionado de Futbol de la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UCINF</w:t>
            </w:r>
          </w:p>
        </w:tc>
      </w:tr>
      <w:tr>
        <w:trPr>
          <w:trHeight w:val="457" w:hRule="atLeast"/>
        </w:trPr>
        <w:tc>
          <w:tcPr>
            <w:tcW w:w="8899" w:type="dxa"/>
            <w:tcBorders>
              <w:bottom w:val="single" w:sz="6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28" w:right="0" w:hanging="0"/>
              <w:rPr>
                <w:sz w:val="19"/>
              </w:rPr>
            </w:pPr>
            <w:r>
              <w:rPr>
                <w:sz w:val="19"/>
              </w:rPr>
              <w:t>INTERESES Y ACTIVIDADES</w:t>
            </w:r>
          </w:p>
        </w:tc>
      </w:tr>
      <w:tr>
        <w:trPr>
          <w:trHeight w:val="1464" w:hRule="atLeast"/>
        </w:trPr>
        <w:tc>
          <w:tcPr>
            <w:tcW w:w="8899" w:type="dxa"/>
            <w:tcBorders>
              <w:top w:val="single" w:sz="6" w:space="0" w:color="808080"/>
            </w:tcBorders>
            <w:shd w:fill="auto" w:val="clear"/>
          </w:tcPr>
          <w:p>
            <w:pPr>
              <w:pStyle w:val="TableParagraph"/>
              <w:spacing w:before="58" w:after="0"/>
              <w:ind w:left="2227" w:right="30" w:hanging="0"/>
              <w:jc w:val="both"/>
              <w:rPr>
                <w:sz w:val="21"/>
              </w:rPr>
            </w:pPr>
            <w:r>
              <w:rPr>
                <w:sz w:val="21"/>
              </w:rPr>
              <w:t>Todo lo relacionado a actividades deportivas. Durante varios años fui jugador de serie cadetes de diferentes clubes deportivos, entre ellos Deportes Melipilla, Cobresal, Unilever, y participe en Tercera División fichando por el Deportivo Juventud Puente Alto, paralelamente participé en el Campeonato Nacional Universitario representando a UCINF.</w:t>
            </w:r>
          </w:p>
        </w:tc>
      </w:tr>
      <w:tr>
        <w:trPr>
          <w:trHeight w:val="458" w:hRule="atLeast"/>
        </w:trPr>
        <w:tc>
          <w:tcPr>
            <w:tcW w:w="8899" w:type="dxa"/>
            <w:tcBorders>
              <w:bottom w:val="single" w:sz="6" w:space="0" w:color="808080"/>
            </w:tcBorders>
            <w:shd w:fill="auto" w:val="clear"/>
          </w:tcPr>
          <w:p>
            <w:pPr>
              <w:pStyle w:val="TableParagraph"/>
              <w:spacing w:before="9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28" w:right="0" w:hanging="0"/>
              <w:rPr>
                <w:sz w:val="19"/>
              </w:rPr>
            </w:pPr>
            <w:r>
              <w:rPr>
                <w:sz w:val="19"/>
              </w:rPr>
              <w:t>EXPERIENCIA LABORAL</w:t>
            </w:r>
          </w:p>
        </w:tc>
      </w:tr>
      <w:tr>
        <w:trPr>
          <w:trHeight w:val="3252" w:hRule="atLeast"/>
        </w:trPr>
        <w:tc>
          <w:tcPr>
            <w:tcW w:w="8899" w:type="dxa"/>
            <w:tcBorders>
              <w:top w:val="single" w:sz="6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tabs>
                <w:tab w:val="clear" w:pos="720"/>
                <w:tab w:val="left" w:pos="4316" w:leader="none"/>
                <w:tab w:val="left" w:pos="5996" w:leader="none"/>
              </w:tabs>
              <w:rPr>
                <w:sz w:val="21"/>
              </w:rPr>
            </w:pPr>
            <w:r>
              <w:rPr>
                <w:sz w:val="21"/>
              </w:rPr>
              <w:t>Abr. 2005 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Mar.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2006</w:t>
              <w:tab/>
            </w:r>
            <w:r>
              <w:rPr>
                <w:b/>
                <w:sz w:val="21"/>
              </w:rPr>
              <w:t>MC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Donald´s</w:t>
              <w:tab/>
            </w:r>
            <w:r>
              <w:rPr>
                <w:sz w:val="21"/>
              </w:rPr>
              <w:t>Santiago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Centro.</w:t>
            </w:r>
          </w:p>
          <w:p>
            <w:pPr>
              <w:pStyle w:val="TableParagraph"/>
              <w:spacing w:before="5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Empleado</w:t>
            </w:r>
          </w:p>
          <w:p>
            <w:pPr>
              <w:pStyle w:val="TableParagraph"/>
              <w:spacing w:before="8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tabs>
                <w:tab w:val="clear" w:pos="720"/>
                <w:tab w:val="left" w:pos="4275" w:leader="none"/>
                <w:tab w:val="left" w:pos="5580" w:leader="none"/>
                <w:tab w:val="left" w:pos="6766" w:leader="none"/>
                <w:tab w:val="left" w:pos="7823" w:leader="none"/>
                <w:tab w:val="left" w:pos="8511" w:leader="none"/>
              </w:tabs>
              <w:spacing w:lineRule="exact" w:line="236"/>
              <w:rPr>
                <w:b/>
                <w:b/>
                <w:sz w:val="21"/>
              </w:rPr>
            </w:pPr>
            <w:r>
              <w:rPr>
                <w:sz w:val="21"/>
              </w:rPr>
              <w:t>Mar. 2006 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Jun.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2006</w:t>
              <w:tab/>
            </w:r>
            <w:r>
              <w:rPr>
                <w:b/>
                <w:sz w:val="21"/>
              </w:rPr>
              <w:t>REPUBLIC</w:t>
              <w:tab/>
              <w:t>PARKING</w:t>
              <w:tab/>
              <w:t>SYSTEM</w:t>
              <w:tab/>
              <w:t>Chile</w:t>
              <w:tab/>
              <w:t>S.A.</w:t>
            </w:r>
          </w:p>
          <w:p>
            <w:pPr>
              <w:pStyle w:val="TableParagraph"/>
              <w:ind w:left="2227" w:right="26" w:hanging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Republic Parking Internacional </w:t>
            </w:r>
            <w:r>
              <w:rPr>
                <w:sz w:val="21"/>
              </w:rPr>
              <w:t>con más de 40 años de experiencia, calidad de servicio a los clientes en el rubro de la industria de los estacionamientos. Práctica profesional como ayudante contador en Aeropuerto Internacional Comodoro Arturo Merino Benítez Santiago.</w:t>
            </w:r>
          </w:p>
          <w:p>
            <w:pPr>
              <w:pStyle w:val="TableParagraph"/>
              <w:spacing w:before="7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6"/>
              <w:jc w:val="both"/>
              <w:rPr>
                <w:b/>
                <w:b/>
                <w:sz w:val="21"/>
              </w:rPr>
            </w:pPr>
            <w:r>
              <w:rPr>
                <w:sz w:val="21"/>
              </w:rPr>
              <w:t xml:space="preserve">Jun. 2006 a Oct. 2006     </w:t>
            </w:r>
            <w:r>
              <w:rPr>
                <w:b/>
                <w:sz w:val="21"/>
              </w:rPr>
              <w:t xml:space="preserve">REPUBLIC    PARKING    SYSTEM   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Chile    S.A.</w:t>
            </w:r>
          </w:p>
          <w:p>
            <w:pPr>
              <w:pStyle w:val="TableParagraph"/>
              <w:spacing w:lineRule="exact" w:line="235"/>
              <w:jc w:val="both"/>
              <w:rPr>
                <w:sz w:val="21"/>
              </w:rPr>
            </w:pPr>
            <w:r>
              <w:rPr>
                <w:sz w:val="21"/>
              </w:rPr>
              <w:t xml:space="preserve">Ayudante  Contador  en  Aeropuerto  Internacional  Comodoro  Arturo  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Merino</w:t>
            </w:r>
          </w:p>
          <w:p>
            <w:pPr>
              <w:pStyle w:val="TableParagraph"/>
              <w:spacing w:lineRule="exact" w:line="216"/>
              <w:jc w:val="both"/>
              <w:rPr>
                <w:sz w:val="21"/>
              </w:rPr>
            </w:pPr>
            <w:r>
              <w:rPr>
                <w:sz w:val="21"/>
              </w:rPr>
              <w:t>Benítez Santiago.</w:t>
            </w:r>
          </w:p>
        </w:tc>
      </w:tr>
      <w:tr>
        <w:trPr>
          <w:trHeight w:val="4264" w:hRule="atLeast"/>
        </w:trPr>
        <w:tc>
          <w:tcPr>
            <w:tcW w:w="8899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4157" w:leader="none"/>
              </w:tabs>
              <w:ind w:left="2227" w:right="30" w:hanging="0"/>
              <w:rPr>
                <w:sz w:val="21"/>
              </w:rPr>
            </w:pPr>
            <w:r>
              <w:rPr>
                <w:sz w:val="21"/>
              </w:rPr>
              <w:t>2007  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Oct.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2007</w:t>
              <w:tab/>
            </w:r>
            <w:r>
              <w:rPr>
                <w:b/>
                <w:sz w:val="21"/>
              </w:rPr>
              <w:t xml:space="preserve">TRANEX S.A. </w:t>
            </w:r>
            <w:r>
              <w:rPr>
                <w:sz w:val="21"/>
              </w:rPr>
              <w:t>Ayudante Contador Américo Vespucio Norte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3668" w:leader="none"/>
              </w:tabs>
              <w:spacing w:before="196" w:after="0"/>
              <w:rPr>
                <w:sz w:val="21"/>
              </w:rPr>
            </w:pPr>
            <w:r>
              <w:rPr>
                <w:sz w:val="21"/>
              </w:rPr>
              <w:t>2009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2010</w:t>
              <w:tab/>
            </w:r>
            <w:r>
              <w:rPr>
                <w:b/>
                <w:sz w:val="21"/>
              </w:rPr>
              <w:t xml:space="preserve">CONSTRUCCION </w:t>
            </w:r>
            <w:r>
              <w:rPr>
                <w:sz w:val="21"/>
              </w:rPr>
              <w:t>Trabajos varios 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construcción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1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tabs>
                <w:tab w:val="clear" w:pos="720"/>
                <w:tab w:val="left" w:pos="3668" w:leader="none"/>
                <w:tab w:val="left" w:pos="5786" w:leader="none"/>
                <w:tab w:val="left" w:pos="7491" w:leader="none"/>
                <w:tab w:val="left" w:pos="8514" w:leader="none"/>
              </w:tabs>
              <w:spacing w:lineRule="exact" w:line="236"/>
              <w:rPr>
                <w:b/>
                <w:b/>
                <w:sz w:val="21"/>
              </w:rPr>
            </w:pPr>
            <w:r>
              <w:rPr>
                <w:sz w:val="21"/>
              </w:rPr>
              <w:t>2010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2010</w:t>
              <w:tab/>
            </w:r>
            <w:r>
              <w:rPr>
                <w:b/>
                <w:sz w:val="21"/>
              </w:rPr>
              <w:t>CONSTRUCTORA</w:t>
              <w:tab/>
              <w:t>FERNANDEZ</w:t>
              <w:tab/>
              <w:t>WOOD</w:t>
              <w:tab/>
              <w:t>S.A.</w:t>
            </w:r>
          </w:p>
          <w:p>
            <w:pPr>
              <w:pStyle w:val="TableParagraph"/>
              <w:spacing w:lineRule="exact" w:line="236"/>
              <w:rPr>
                <w:sz w:val="21"/>
              </w:rPr>
            </w:pPr>
            <w:r>
              <w:rPr>
                <w:sz w:val="21"/>
              </w:rPr>
              <w:t>ALARIFE ayudante en topografía en Alto Macul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tabs>
                <w:tab w:val="clear" w:pos="720"/>
                <w:tab w:val="left" w:pos="3826" w:leader="none"/>
              </w:tabs>
              <w:ind w:left="2227" w:right="30" w:hanging="0"/>
              <w:rPr>
                <w:sz w:val="21"/>
              </w:rPr>
            </w:pPr>
            <w:r>
              <w:rPr>
                <w:sz w:val="21"/>
              </w:rPr>
              <w:t>2011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Oct.2012</w:t>
              <w:tab/>
            </w:r>
            <w:r>
              <w:rPr>
                <w:b/>
                <w:sz w:val="21"/>
              </w:rPr>
              <w:t xml:space="preserve">ECOTRANS S.A. </w:t>
            </w:r>
            <w:r>
              <w:rPr>
                <w:sz w:val="21"/>
              </w:rPr>
              <w:t>Conductor profesional en radiotaxi ejecutivo, Gran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Avenida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tabs>
                <w:tab w:val="clear" w:pos="720"/>
                <w:tab w:val="left" w:pos="3668" w:leader="none"/>
              </w:tabs>
              <w:spacing w:lineRule="exact" w:line="236"/>
              <w:rPr>
                <w:sz w:val="21"/>
              </w:rPr>
            </w:pPr>
            <w:r>
              <w:rPr>
                <w:sz w:val="21"/>
              </w:rPr>
              <w:t>2012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2013</w:t>
              <w:tab/>
            </w:r>
            <w:r>
              <w:rPr>
                <w:b/>
                <w:sz w:val="21"/>
              </w:rPr>
              <w:t xml:space="preserve">CONSTRUCTORA DIGUA S.A. </w:t>
            </w:r>
            <w:r>
              <w:rPr>
                <w:sz w:val="21"/>
              </w:rPr>
              <w:t>ALARIFE ayudante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</w:p>
          <w:p>
            <w:pPr>
              <w:pStyle w:val="TableParagraph"/>
              <w:spacing w:lineRule="exact" w:line="236"/>
              <w:rPr/>
            </w:pPr>
            <w:r>
              <w:rPr>
                <w:sz w:val="21"/>
              </w:rPr>
              <w:t>topografía, Camino el Huinganal Lo Barnechea</w:t>
            </w:r>
          </w:p>
          <w:p>
            <w:pPr>
              <w:pStyle w:val="TableParagraph"/>
              <w:spacing w:lineRule="exact" w:line="236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36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36"/>
              <w:rPr/>
            </w:pPr>
            <w:r>
              <w:rPr>
                <w:sz w:val="21"/>
              </w:rPr>
              <w:t xml:space="preserve">2015 a 2018         </w:t>
            </w:r>
            <w:r>
              <w:rPr>
                <w:b/>
                <w:bCs/>
                <w:sz w:val="21"/>
              </w:rPr>
              <w:t>CONDUCTOR PROFESIONAL</w:t>
            </w:r>
            <w:r>
              <w:rPr>
                <w:sz w:val="21"/>
              </w:rPr>
              <w:t xml:space="preserve"> para empresa de transporte que presta servicios en Centros de Distribución La Polar y Unimarc.</w:t>
            </w:r>
          </w:p>
          <w:p>
            <w:pPr>
              <w:pStyle w:val="TableParagraph"/>
              <w:spacing w:lineRule="exact" w:line="236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36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36"/>
              <w:rPr/>
            </w:pPr>
            <w:r>
              <w:rPr>
                <w:sz w:val="21"/>
              </w:rPr>
              <w:t xml:space="preserve">2019                     </w:t>
            </w:r>
            <w:r>
              <w:rPr>
                <w:b/>
                <w:bCs/>
                <w:sz w:val="21"/>
              </w:rPr>
              <w:t>CONDUCTOR PROFESIONAL</w:t>
            </w:r>
            <w:r>
              <w:rPr>
                <w:sz w:val="21"/>
              </w:rPr>
              <w:t xml:space="preserve"> de empresa de distribución de alimentos Comercial Becerra y otra ltda.</w:t>
            </w:r>
          </w:p>
          <w:p>
            <w:pPr>
              <w:pStyle w:val="TableParagraph"/>
              <w:spacing w:lineRule="exact" w:line="236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348" w:hRule="atLeast"/>
        </w:trPr>
        <w:tc>
          <w:tcPr>
            <w:tcW w:w="8899" w:type="dxa"/>
            <w:tcBorders>
              <w:bottom w:val="single" w:sz="6" w:space="0" w:color="808080"/>
            </w:tcBorders>
            <w:shd w:fill="auto" w:val="clear"/>
          </w:tcPr>
          <w:p>
            <w:pPr>
              <w:pStyle w:val="TableParagraph"/>
              <w:spacing w:before="109" w:after="0"/>
              <w:ind w:left="28" w:right="0" w:hanging="0"/>
              <w:rPr/>
            </w:pPr>
            <w:r>
              <w:rPr>
                <w:sz w:val="19"/>
              </w:rPr>
              <w:t>COMPUTACION</w:t>
            </w:r>
          </w:p>
        </w:tc>
      </w:tr>
      <w:tr>
        <w:trPr>
          <w:trHeight w:val="519" w:hRule="atLeast"/>
        </w:trPr>
        <w:tc>
          <w:tcPr>
            <w:tcW w:w="8899" w:type="dxa"/>
            <w:tcBorders>
              <w:top w:val="single" w:sz="6" w:space="0" w:color="808080"/>
            </w:tcBorders>
            <w:shd w:fill="auto" w:val="clear"/>
          </w:tcPr>
          <w:p>
            <w:pPr>
              <w:pStyle w:val="TableParagraph"/>
              <w:spacing w:before="55" w:after="0"/>
              <w:rPr>
                <w:sz w:val="21"/>
              </w:rPr>
            </w:pPr>
            <w:r>
              <w:rPr>
                <w:sz w:val="21"/>
              </w:rPr>
              <w:t>Nivel usuario.</w:t>
            </w:r>
          </w:p>
        </w:tc>
      </w:tr>
      <w:tr>
        <w:trPr>
          <w:trHeight w:val="459" w:hRule="atLeast"/>
        </w:trPr>
        <w:tc>
          <w:tcPr>
            <w:tcW w:w="8899" w:type="dxa"/>
            <w:tcBorders>
              <w:bottom w:val="single" w:sz="6" w:space="0" w:color="808080"/>
            </w:tcBorders>
            <w:shd w:fill="auto" w:val="clear"/>
          </w:tcPr>
          <w:p>
            <w:pPr>
              <w:pStyle w:val="TableParagraph"/>
              <w:spacing w:before="6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28" w:right="0" w:hanging="0"/>
              <w:rPr>
                <w:sz w:val="19"/>
              </w:rPr>
            </w:pPr>
            <w:r>
              <w:rPr>
                <w:sz w:val="19"/>
              </w:rPr>
              <w:t>OBJETIVO</w:t>
            </w:r>
          </w:p>
        </w:tc>
      </w:tr>
      <w:tr>
        <w:trPr>
          <w:trHeight w:val="530" w:hRule="atLeast"/>
        </w:trPr>
        <w:tc>
          <w:tcPr>
            <w:tcW w:w="8899" w:type="dxa"/>
            <w:tcBorders>
              <w:top w:val="single" w:sz="6" w:space="0" w:color="808080"/>
            </w:tcBorders>
            <w:shd w:fill="auto" w:val="clear"/>
          </w:tcPr>
          <w:p>
            <w:pPr>
              <w:pStyle w:val="TableParagraph"/>
              <w:spacing w:lineRule="exact" w:line="236" w:before="47" w:after="0"/>
              <w:rPr/>
            </w:pPr>
            <w:r>
              <w:rPr>
                <w:sz w:val="21"/>
              </w:rPr>
              <w:t>Desarrollarme en esta área en una empresa de prestigio, de gran trayectoria y respaldo económico.</w:t>
            </w:r>
          </w:p>
        </w:tc>
      </w:tr>
    </w:tbl>
    <w:sectPr>
      <w:type w:val="continuous"/>
      <w:pgSz w:w="12240" w:h="15840"/>
      <w:pgMar w:left="580" w:right="860" w:header="0" w:top="360" w:footer="0" w:bottom="280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"/>
      <w:lvlJc w:val="left"/>
      <w:pPr>
        <w:ind w:left="2537" w:hanging="240"/>
      </w:pPr>
      <w:rPr>
        <w:rFonts w:ascii="Wingdings" w:hAnsi="Wingdings" w:cs="Wingdings" w:hint="default"/>
        <w:sz w:val="21"/>
        <w:szCs w:val="12"/>
        <w:w w:val="100"/>
        <w:rFonts w:cs="Wingdings"/>
        <w:lang w:val="es-ES" w:eastAsia="es-ES" w:bidi="es-ES"/>
      </w:rPr>
    </w:lvl>
    <w:lvl w:ilvl="1">
      <w:start w:val="0"/>
      <w:numFmt w:val="bullet"/>
      <w:lvlText w:val=""/>
      <w:lvlJc w:val="left"/>
      <w:pPr>
        <w:ind w:left="3175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2">
      <w:start w:val="0"/>
      <w:numFmt w:val="bullet"/>
      <w:lvlText w:val=""/>
      <w:lvlJc w:val="left"/>
      <w:pPr>
        <w:ind w:left="3811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3">
      <w:start w:val="0"/>
      <w:numFmt w:val="bullet"/>
      <w:lvlText w:val=""/>
      <w:lvlJc w:val="left"/>
      <w:pPr>
        <w:ind w:left="4447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4">
      <w:start w:val="0"/>
      <w:numFmt w:val="bullet"/>
      <w:lvlText w:val=""/>
      <w:lvlJc w:val="left"/>
      <w:pPr>
        <w:ind w:left="5083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5">
      <w:start w:val="0"/>
      <w:numFmt w:val="bullet"/>
      <w:lvlText w:val=""/>
      <w:lvlJc w:val="left"/>
      <w:pPr>
        <w:ind w:left="5719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6">
      <w:start w:val="0"/>
      <w:numFmt w:val="bullet"/>
      <w:lvlText w:val=""/>
      <w:lvlJc w:val="left"/>
      <w:pPr>
        <w:ind w:left="6355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7">
      <w:start w:val="0"/>
      <w:numFmt w:val="bullet"/>
      <w:lvlText w:val=""/>
      <w:lvlJc w:val="left"/>
      <w:pPr>
        <w:ind w:left="6991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8">
      <w:start w:val="0"/>
      <w:numFmt w:val="bullet"/>
      <w:lvlText w:val=""/>
      <w:lvlJc w:val="left"/>
      <w:pPr>
        <w:ind w:left="7627" w:hanging="240"/>
      </w:pPr>
      <w:rPr>
        <w:rFonts w:ascii="Symbol" w:hAnsi="Symbol" w:cs="Symbol" w:hint="default"/>
        <w:rFonts w:cs="Symbol"/>
        <w:lang w:val="es-ES" w:eastAsia="es-ES" w:bidi="es-ES"/>
      </w:rPr>
    </w:lvl>
  </w:abstractNum>
  <w:abstractNum w:abstractNumId="2">
    <w:lvl w:ilvl="0">
      <w:start w:val="1"/>
      <w:numFmt w:val="bullet"/>
      <w:lvlText w:val=""/>
      <w:lvlJc w:val="left"/>
      <w:pPr>
        <w:ind w:left="2467" w:hanging="240"/>
      </w:pPr>
      <w:rPr>
        <w:rFonts w:ascii="Wingdings" w:hAnsi="Wingdings" w:cs="Wingdings" w:hint="default"/>
        <w:sz w:val="21"/>
        <w:szCs w:val="12"/>
        <w:w w:val="100"/>
        <w:rFonts w:cs="Wingdings"/>
        <w:lang w:val="es-ES" w:eastAsia="es-ES" w:bidi="es-ES"/>
      </w:rPr>
    </w:lvl>
    <w:lvl w:ilvl="1">
      <w:start w:val="0"/>
      <w:numFmt w:val="bullet"/>
      <w:lvlText w:val=""/>
      <w:lvlJc w:val="left"/>
      <w:pPr>
        <w:ind w:left="3103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2">
      <w:start w:val="0"/>
      <w:numFmt w:val="bullet"/>
      <w:lvlText w:val=""/>
      <w:lvlJc w:val="left"/>
      <w:pPr>
        <w:ind w:left="3747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3">
      <w:start w:val="0"/>
      <w:numFmt w:val="bullet"/>
      <w:lvlText w:val=""/>
      <w:lvlJc w:val="left"/>
      <w:pPr>
        <w:ind w:left="4391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4">
      <w:start w:val="0"/>
      <w:numFmt w:val="bullet"/>
      <w:lvlText w:val=""/>
      <w:lvlJc w:val="left"/>
      <w:pPr>
        <w:ind w:left="5035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5">
      <w:start w:val="0"/>
      <w:numFmt w:val="bullet"/>
      <w:lvlText w:val=""/>
      <w:lvlJc w:val="left"/>
      <w:pPr>
        <w:ind w:left="5679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6">
      <w:start w:val="0"/>
      <w:numFmt w:val="bullet"/>
      <w:lvlText w:val=""/>
      <w:lvlJc w:val="left"/>
      <w:pPr>
        <w:ind w:left="6323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7">
      <w:start w:val="0"/>
      <w:numFmt w:val="bullet"/>
      <w:lvlText w:val=""/>
      <w:lvlJc w:val="left"/>
      <w:pPr>
        <w:ind w:left="6967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8">
      <w:start w:val="0"/>
      <w:numFmt w:val="bullet"/>
      <w:lvlText w:val=""/>
      <w:lvlJc w:val="left"/>
      <w:pPr>
        <w:ind w:left="7611" w:hanging="240"/>
      </w:pPr>
      <w:rPr>
        <w:rFonts w:ascii="Symbol" w:hAnsi="Symbol" w:cs="Symbol" w:hint="default"/>
        <w:rFonts w:cs="Symbol"/>
        <w:lang w:val="es-ES" w:eastAsia="es-ES" w:bidi="es-ES"/>
      </w:rPr>
    </w:lvl>
  </w:abstractNum>
  <w:abstractNum w:abstractNumId="3">
    <w:lvl w:ilvl="0">
      <w:start w:val="1"/>
      <w:numFmt w:val="bullet"/>
      <w:lvlText w:val=""/>
      <w:lvlJc w:val="left"/>
      <w:pPr>
        <w:ind w:left="2467" w:hanging="240"/>
      </w:pPr>
      <w:rPr>
        <w:rFonts w:ascii="Wingdings" w:hAnsi="Wingdings" w:cs="Wingdings" w:hint="default"/>
        <w:sz w:val="21"/>
        <w:szCs w:val="12"/>
        <w:w w:val="100"/>
        <w:rFonts w:cs="Wingdings"/>
        <w:lang w:val="es-ES" w:eastAsia="es-ES" w:bidi="es-ES"/>
      </w:rPr>
    </w:lvl>
    <w:lvl w:ilvl="1">
      <w:start w:val="0"/>
      <w:numFmt w:val="bullet"/>
      <w:lvlText w:val=""/>
      <w:lvlJc w:val="left"/>
      <w:pPr>
        <w:ind w:left="3103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2">
      <w:start w:val="0"/>
      <w:numFmt w:val="bullet"/>
      <w:lvlText w:val=""/>
      <w:lvlJc w:val="left"/>
      <w:pPr>
        <w:ind w:left="3747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3">
      <w:start w:val="0"/>
      <w:numFmt w:val="bullet"/>
      <w:lvlText w:val=""/>
      <w:lvlJc w:val="left"/>
      <w:pPr>
        <w:ind w:left="4391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4">
      <w:start w:val="0"/>
      <w:numFmt w:val="bullet"/>
      <w:lvlText w:val=""/>
      <w:lvlJc w:val="left"/>
      <w:pPr>
        <w:ind w:left="5035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5">
      <w:start w:val="0"/>
      <w:numFmt w:val="bullet"/>
      <w:lvlText w:val=""/>
      <w:lvlJc w:val="left"/>
      <w:pPr>
        <w:ind w:left="5679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6">
      <w:start w:val="0"/>
      <w:numFmt w:val="bullet"/>
      <w:lvlText w:val=""/>
      <w:lvlJc w:val="left"/>
      <w:pPr>
        <w:ind w:left="6323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7">
      <w:start w:val="0"/>
      <w:numFmt w:val="bullet"/>
      <w:lvlText w:val=""/>
      <w:lvlJc w:val="left"/>
      <w:pPr>
        <w:ind w:left="6967" w:hanging="240"/>
      </w:pPr>
      <w:rPr>
        <w:rFonts w:ascii="Symbol" w:hAnsi="Symbol" w:cs="Symbol" w:hint="default"/>
        <w:rFonts w:cs="Symbol"/>
        <w:lang w:val="es-ES" w:eastAsia="es-ES" w:bidi="es-ES"/>
      </w:rPr>
    </w:lvl>
    <w:lvl w:ilvl="8">
      <w:start w:val="0"/>
      <w:numFmt w:val="bullet"/>
      <w:lvlText w:val=""/>
      <w:lvlJc w:val="left"/>
      <w:pPr>
        <w:ind w:left="7611" w:hanging="240"/>
      </w:pPr>
      <w:rPr>
        <w:rFonts w:ascii="Symbol" w:hAnsi="Symbol" w:cs="Symbol" w:hint="default"/>
        <w:rFonts w:cs="Symbol"/>
        <w:lang w:val="es-ES" w:eastAsia="es-ES" w:bidi="es-E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Garamond" w:hAnsi="Garamond" w:eastAsia="Garamond" w:cs="Garamond"/>
      <w:color w:val="auto"/>
      <w:kern w:val="0"/>
      <w:sz w:val="22"/>
      <w:szCs w:val="22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Wingdings" w:cs="Wingdings"/>
      <w:w w:val="100"/>
      <w:sz w:val="21"/>
      <w:szCs w:val="12"/>
      <w:lang w:val="es-ES" w:eastAsia="es-ES" w:bidi="es-ES"/>
    </w:rPr>
  </w:style>
  <w:style w:type="character" w:styleId="ListLabel2">
    <w:name w:val="ListLabel 2"/>
    <w:qFormat/>
    <w:rPr>
      <w:lang w:val="es-ES" w:eastAsia="es-ES" w:bidi="es-ES"/>
    </w:rPr>
  </w:style>
  <w:style w:type="character" w:styleId="ListLabel3">
    <w:name w:val="ListLabel 3"/>
    <w:qFormat/>
    <w:rPr>
      <w:lang w:val="es-ES" w:eastAsia="es-ES" w:bidi="es-ES"/>
    </w:rPr>
  </w:style>
  <w:style w:type="character" w:styleId="ListLabel4">
    <w:name w:val="ListLabel 4"/>
    <w:qFormat/>
    <w:rPr>
      <w:lang w:val="es-ES" w:eastAsia="es-ES" w:bidi="es-ES"/>
    </w:rPr>
  </w:style>
  <w:style w:type="character" w:styleId="ListLabel5">
    <w:name w:val="ListLabel 5"/>
    <w:qFormat/>
    <w:rPr>
      <w:lang w:val="es-ES" w:eastAsia="es-ES" w:bidi="es-ES"/>
    </w:rPr>
  </w:style>
  <w:style w:type="character" w:styleId="ListLabel6">
    <w:name w:val="ListLabel 6"/>
    <w:qFormat/>
    <w:rPr>
      <w:lang w:val="es-ES" w:eastAsia="es-ES" w:bidi="es-ES"/>
    </w:rPr>
  </w:style>
  <w:style w:type="character" w:styleId="ListLabel7">
    <w:name w:val="ListLabel 7"/>
    <w:qFormat/>
    <w:rPr>
      <w:lang w:val="es-ES" w:eastAsia="es-ES" w:bidi="es-ES"/>
    </w:rPr>
  </w:style>
  <w:style w:type="character" w:styleId="ListLabel8">
    <w:name w:val="ListLabel 8"/>
    <w:qFormat/>
    <w:rPr>
      <w:lang w:val="es-ES" w:eastAsia="es-ES" w:bidi="es-ES"/>
    </w:rPr>
  </w:style>
  <w:style w:type="character" w:styleId="ListLabel9">
    <w:name w:val="ListLabel 9"/>
    <w:qFormat/>
    <w:rPr>
      <w:lang w:val="es-ES" w:eastAsia="es-ES" w:bidi="es-ES"/>
    </w:rPr>
  </w:style>
  <w:style w:type="character" w:styleId="ListLabel10">
    <w:name w:val="ListLabel 10"/>
    <w:qFormat/>
    <w:rPr>
      <w:rFonts w:eastAsia="Wingdings" w:cs="Wingdings"/>
      <w:w w:val="100"/>
      <w:sz w:val="21"/>
      <w:szCs w:val="12"/>
      <w:lang w:val="es-ES" w:eastAsia="es-ES" w:bidi="es-ES"/>
    </w:rPr>
  </w:style>
  <w:style w:type="character" w:styleId="ListLabel11">
    <w:name w:val="ListLabel 11"/>
    <w:qFormat/>
    <w:rPr>
      <w:lang w:val="es-ES" w:eastAsia="es-ES" w:bidi="es-ES"/>
    </w:rPr>
  </w:style>
  <w:style w:type="character" w:styleId="ListLabel12">
    <w:name w:val="ListLabel 12"/>
    <w:qFormat/>
    <w:rPr>
      <w:lang w:val="es-ES" w:eastAsia="es-ES" w:bidi="es-ES"/>
    </w:rPr>
  </w:style>
  <w:style w:type="character" w:styleId="ListLabel13">
    <w:name w:val="ListLabel 13"/>
    <w:qFormat/>
    <w:rPr>
      <w:lang w:val="es-ES" w:eastAsia="es-ES" w:bidi="es-ES"/>
    </w:rPr>
  </w:style>
  <w:style w:type="character" w:styleId="ListLabel14">
    <w:name w:val="ListLabel 14"/>
    <w:qFormat/>
    <w:rPr>
      <w:lang w:val="es-ES" w:eastAsia="es-ES" w:bidi="es-ES"/>
    </w:rPr>
  </w:style>
  <w:style w:type="character" w:styleId="ListLabel15">
    <w:name w:val="ListLabel 15"/>
    <w:qFormat/>
    <w:rPr>
      <w:lang w:val="es-ES" w:eastAsia="es-ES" w:bidi="es-ES"/>
    </w:rPr>
  </w:style>
  <w:style w:type="character" w:styleId="ListLabel16">
    <w:name w:val="ListLabel 16"/>
    <w:qFormat/>
    <w:rPr>
      <w:lang w:val="es-ES" w:eastAsia="es-ES" w:bidi="es-ES"/>
    </w:rPr>
  </w:style>
  <w:style w:type="character" w:styleId="ListLabel17">
    <w:name w:val="ListLabel 17"/>
    <w:qFormat/>
    <w:rPr>
      <w:lang w:val="es-ES" w:eastAsia="es-ES" w:bidi="es-ES"/>
    </w:rPr>
  </w:style>
  <w:style w:type="character" w:styleId="ListLabel18">
    <w:name w:val="ListLabel 18"/>
    <w:qFormat/>
    <w:rPr>
      <w:lang w:val="es-ES" w:eastAsia="es-ES" w:bidi="es-ES"/>
    </w:rPr>
  </w:style>
  <w:style w:type="character" w:styleId="ListLabel19">
    <w:name w:val="ListLabel 19"/>
    <w:qFormat/>
    <w:rPr>
      <w:rFonts w:eastAsia="Wingdings" w:cs="Wingdings"/>
      <w:w w:val="100"/>
      <w:sz w:val="21"/>
      <w:szCs w:val="12"/>
      <w:lang w:val="es-ES" w:eastAsia="es-ES" w:bidi="es-ES"/>
    </w:rPr>
  </w:style>
  <w:style w:type="character" w:styleId="ListLabel20">
    <w:name w:val="ListLabel 20"/>
    <w:qFormat/>
    <w:rPr>
      <w:lang w:val="es-ES" w:eastAsia="es-ES" w:bidi="es-ES"/>
    </w:rPr>
  </w:style>
  <w:style w:type="character" w:styleId="ListLabel21">
    <w:name w:val="ListLabel 21"/>
    <w:qFormat/>
    <w:rPr>
      <w:lang w:val="es-ES" w:eastAsia="es-ES" w:bidi="es-ES"/>
    </w:rPr>
  </w:style>
  <w:style w:type="character" w:styleId="ListLabel22">
    <w:name w:val="ListLabel 22"/>
    <w:qFormat/>
    <w:rPr>
      <w:lang w:val="es-ES" w:eastAsia="es-ES" w:bidi="es-ES"/>
    </w:rPr>
  </w:style>
  <w:style w:type="character" w:styleId="ListLabel23">
    <w:name w:val="ListLabel 23"/>
    <w:qFormat/>
    <w:rPr>
      <w:lang w:val="es-ES" w:eastAsia="es-ES" w:bidi="es-ES"/>
    </w:rPr>
  </w:style>
  <w:style w:type="character" w:styleId="ListLabel24">
    <w:name w:val="ListLabel 24"/>
    <w:qFormat/>
    <w:rPr>
      <w:lang w:val="es-ES" w:eastAsia="es-ES" w:bidi="es-ES"/>
    </w:rPr>
  </w:style>
  <w:style w:type="character" w:styleId="ListLabel25">
    <w:name w:val="ListLabel 25"/>
    <w:qFormat/>
    <w:rPr>
      <w:lang w:val="es-ES" w:eastAsia="es-ES" w:bidi="es-ES"/>
    </w:rPr>
  </w:style>
  <w:style w:type="character" w:styleId="ListLabel26">
    <w:name w:val="ListLabel 26"/>
    <w:qFormat/>
    <w:rPr>
      <w:lang w:val="es-ES" w:eastAsia="es-ES" w:bidi="es-ES"/>
    </w:rPr>
  </w:style>
  <w:style w:type="character" w:styleId="ListLabel27">
    <w:name w:val="ListLabel 27"/>
    <w:qFormat/>
    <w:rPr>
      <w:lang w:val="es-ES" w:eastAsia="es-ES" w:bidi="es-ES"/>
    </w:rPr>
  </w:style>
  <w:style w:type="character" w:styleId="ListLabel28">
    <w:name w:val="ListLabel 28"/>
    <w:qFormat/>
    <w:rPr>
      <w:rFonts w:cs="Wingdings"/>
      <w:w w:val="100"/>
      <w:sz w:val="21"/>
      <w:szCs w:val="12"/>
      <w:lang w:val="es-ES" w:eastAsia="es-ES" w:bidi="es-ES"/>
    </w:rPr>
  </w:style>
  <w:style w:type="character" w:styleId="ListLabel29">
    <w:name w:val="ListLabel 29"/>
    <w:qFormat/>
    <w:rPr>
      <w:rFonts w:cs="Symbol"/>
      <w:lang w:val="es-ES" w:eastAsia="es-ES" w:bidi="es-ES"/>
    </w:rPr>
  </w:style>
  <w:style w:type="character" w:styleId="ListLabel30">
    <w:name w:val="ListLabel 30"/>
    <w:qFormat/>
    <w:rPr>
      <w:rFonts w:cs="Symbol"/>
      <w:lang w:val="es-ES" w:eastAsia="es-ES" w:bidi="es-ES"/>
    </w:rPr>
  </w:style>
  <w:style w:type="character" w:styleId="ListLabel31">
    <w:name w:val="ListLabel 31"/>
    <w:qFormat/>
    <w:rPr>
      <w:rFonts w:cs="Symbol"/>
      <w:lang w:val="es-ES" w:eastAsia="es-ES" w:bidi="es-ES"/>
    </w:rPr>
  </w:style>
  <w:style w:type="character" w:styleId="ListLabel32">
    <w:name w:val="ListLabel 32"/>
    <w:qFormat/>
    <w:rPr>
      <w:rFonts w:cs="Symbol"/>
      <w:lang w:val="es-ES" w:eastAsia="es-ES" w:bidi="es-ES"/>
    </w:rPr>
  </w:style>
  <w:style w:type="character" w:styleId="ListLabel33">
    <w:name w:val="ListLabel 33"/>
    <w:qFormat/>
    <w:rPr>
      <w:rFonts w:cs="Symbol"/>
      <w:lang w:val="es-ES" w:eastAsia="es-ES" w:bidi="es-ES"/>
    </w:rPr>
  </w:style>
  <w:style w:type="character" w:styleId="ListLabel34">
    <w:name w:val="ListLabel 34"/>
    <w:qFormat/>
    <w:rPr>
      <w:rFonts w:cs="Symbol"/>
      <w:lang w:val="es-ES" w:eastAsia="es-ES" w:bidi="es-ES"/>
    </w:rPr>
  </w:style>
  <w:style w:type="character" w:styleId="ListLabel35">
    <w:name w:val="ListLabel 35"/>
    <w:qFormat/>
    <w:rPr>
      <w:rFonts w:cs="Symbol"/>
      <w:lang w:val="es-ES" w:eastAsia="es-ES" w:bidi="es-ES"/>
    </w:rPr>
  </w:style>
  <w:style w:type="character" w:styleId="ListLabel36">
    <w:name w:val="ListLabel 36"/>
    <w:qFormat/>
    <w:rPr>
      <w:rFonts w:cs="Symbol"/>
      <w:lang w:val="es-ES" w:eastAsia="es-ES" w:bidi="es-ES"/>
    </w:rPr>
  </w:style>
  <w:style w:type="character" w:styleId="ListLabel37">
    <w:name w:val="ListLabel 37"/>
    <w:qFormat/>
    <w:rPr>
      <w:rFonts w:cs="Wingdings"/>
      <w:w w:val="100"/>
      <w:sz w:val="21"/>
      <w:szCs w:val="12"/>
      <w:lang w:val="es-ES" w:eastAsia="es-ES" w:bidi="es-ES"/>
    </w:rPr>
  </w:style>
  <w:style w:type="character" w:styleId="ListLabel38">
    <w:name w:val="ListLabel 38"/>
    <w:qFormat/>
    <w:rPr>
      <w:rFonts w:cs="Symbol"/>
      <w:lang w:val="es-ES" w:eastAsia="es-ES" w:bidi="es-ES"/>
    </w:rPr>
  </w:style>
  <w:style w:type="character" w:styleId="ListLabel39">
    <w:name w:val="ListLabel 39"/>
    <w:qFormat/>
    <w:rPr>
      <w:rFonts w:cs="Symbol"/>
      <w:lang w:val="es-ES" w:eastAsia="es-ES" w:bidi="es-ES"/>
    </w:rPr>
  </w:style>
  <w:style w:type="character" w:styleId="ListLabel40">
    <w:name w:val="ListLabel 40"/>
    <w:qFormat/>
    <w:rPr>
      <w:rFonts w:cs="Symbol"/>
      <w:lang w:val="es-ES" w:eastAsia="es-ES" w:bidi="es-ES"/>
    </w:rPr>
  </w:style>
  <w:style w:type="character" w:styleId="ListLabel41">
    <w:name w:val="ListLabel 41"/>
    <w:qFormat/>
    <w:rPr>
      <w:rFonts w:cs="Symbol"/>
      <w:lang w:val="es-ES" w:eastAsia="es-ES" w:bidi="es-ES"/>
    </w:rPr>
  </w:style>
  <w:style w:type="character" w:styleId="ListLabel42">
    <w:name w:val="ListLabel 42"/>
    <w:qFormat/>
    <w:rPr>
      <w:rFonts w:cs="Symbol"/>
      <w:lang w:val="es-ES" w:eastAsia="es-ES" w:bidi="es-ES"/>
    </w:rPr>
  </w:style>
  <w:style w:type="character" w:styleId="ListLabel43">
    <w:name w:val="ListLabel 43"/>
    <w:qFormat/>
    <w:rPr>
      <w:rFonts w:cs="Symbol"/>
      <w:lang w:val="es-ES" w:eastAsia="es-ES" w:bidi="es-ES"/>
    </w:rPr>
  </w:style>
  <w:style w:type="character" w:styleId="ListLabel44">
    <w:name w:val="ListLabel 44"/>
    <w:qFormat/>
    <w:rPr>
      <w:rFonts w:cs="Symbol"/>
      <w:lang w:val="es-ES" w:eastAsia="es-ES" w:bidi="es-ES"/>
    </w:rPr>
  </w:style>
  <w:style w:type="character" w:styleId="ListLabel45">
    <w:name w:val="ListLabel 45"/>
    <w:qFormat/>
    <w:rPr>
      <w:rFonts w:cs="Symbol"/>
      <w:lang w:val="es-ES" w:eastAsia="es-ES" w:bidi="es-ES"/>
    </w:rPr>
  </w:style>
  <w:style w:type="character" w:styleId="ListLabel46">
    <w:name w:val="ListLabel 46"/>
    <w:qFormat/>
    <w:rPr>
      <w:rFonts w:cs="Wingdings"/>
      <w:w w:val="100"/>
      <w:sz w:val="21"/>
      <w:szCs w:val="12"/>
      <w:lang w:val="es-ES" w:eastAsia="es-ES" w:bidi="es-ES"/>
    </w:rPr>
  </w:style>
  <w:style w:type="character" w:styleId="ListLabel47">
    <w:name w:val="ListLabel 47"/>
    <w:qFormat/>
    <w:rPr>
      <w:rFonts w:cs="Symbol"/>
      <w:lang w:val="es-ES" w:eastAsia="es-ES" w:bidi="es-ES"/>
    </w:rPr>
  </w:style>
  <w:style w:type="character" w:styleId="ListLabel48">
    <w:name w:val="ListLabel 48"/>
    <w:qFormat/>
    <w:rPr>
      <w:rFonts w:cs="Symbol"/>
      <w:lang w:val="es-ES" w:eastAsia="es-ES" w:bidi="es-ES"/>
    </w:rPr>
  </w:style>
  <w:style w:type="character" w:styleId="ListLabel49">
    <w:name w:val="ListLabel 49"/>
    <w:qFormat/>
    <w:rPr>
      <w:rFonts w:cs="Symbol"/>
      <w:lang w:val="es-ES" w:eastAsia="es-ES" w:bidi="es-ES"/>
    </w:rPr>
  </w:style>
  <w:style w:type="character" w:styleId="ListLabel50">
    <w:name w:val="ListLabel 50"/>
    <w:qFormat/>
    <w:rPr>
      <w:rFonts w:cs="Symbol"/>
      <w:lang w:val="es-ES" w:eastAsia="es-ES" w:bidi="es-ES"/>
    </w:rPr>
  </w:style>
  <w:style w:type="character" w:styleId="ListLabel51">
    <w:name w:val="ListLabel 51"/>
    <w:qFormat/>
    <w:rPr>
      <w:rFonts w:cs="Symbol"/>
      <w:lang w:val="es-ES" w:eastAsia="es-ES" w:bidi="es-ES"/>
    </w:rPr>
  </w:style>
  <w:style w:type="character" w:styleId="ListLabel52">
    <w:name w:val="ListLabel 52"/>
    <w:qFormat/>
    <w:rPr>
      <w:rFonts w:cs="Symbol"/>
      <w:lang w:val="es-ES" w:eastAsia="es-ES" w:bidi="es-ES"/>
    </w:rPr>
  </w:style>
  <w:style w:type="character" w:styleId="ListLabel53">
    <w:name w:val="ListLabel 53"/>
    <w:qFormat/>
    <w:rPr>
      <w:rFonts w:cs="Symbol"/>
      <w:lang w:val="es-ES" w:eastAsia="es-ES" w:bidi="es-ES"/>
    </w:rPr>
  </w:style>
  <w:style w:type="character" w:styleId="ListLabel54">
    <w:name w:val="ListLabel 54"/>
    <w:qFormat/>
    <w:rPr>
      <w:rFonts w:cs="Symbol"/>
      <w:lang w:val="es-ES" w:eastAsia="es-ES" w:bidi="es-ES"/>
    </w:rPr>
  </w:style>
  <w:style w:type="character" w:styleId="ListLabel55">
    <w:name w:val="ListLabel 55"/>
    <w:qFormat/>
    <w:rPr>
      <w:rFonts w:cs="Wingdings"/>
      <w:w w:val="100"/>
      <w:sz w:val="21"/>
      <w:szCs w:val="12"/>
      <w:lang w:val="es-ES" w:eastAsia="es-ES" w:bidi="es-ES"/>
    </w:rPr>
  </w:style>
  <w:style w:type="character" w:styleId="ListLabel56">
    <w:name w:val="ListLabel 56"/>
    <w:qFormat/>
    <w:rPr>
      <w:rFonts w:cs="Symbol"/>
      <w:lang w:val="es-ES" w:eastAsia="es-ES" w:bidi="es-ES"/>
    </w:rPr>
  </w:style>
  <w:style w:type="character" w:styleId="ListLabel57">
    <w:name w:val="ListLabel 57"/>
    <w:qFormat/>
    <w:rPr>
      <w:rFonts w:cs="Symbol"/>
      <w:lang w:val="es-ES" w:eastAsia="es-ES" w:bidi="es-ES"/>
    </w:rPr>
  </w:style>
  <w:style w:type="character" w:styleId="ListLabel58">
    <w:name w:val="ListLabel 58"/>
    <w:qFormat/>
    <w:rPr>
      <w:rFonts w:cs="Symbol"/>
      <w:lang w:val="es-ES" w:eastAsia="es-ES" w:bidi="es-ES"/>
    </w:rPr>
  </w:style>
  <w:style w:type="character" w:styleId="ListLabel59">
    <w:name w:val="ListLabel 59"/>
    <w:qFormat/>
    <w:rPr>
      <w:rFonts w:cs="Symbol"/>
      <w:lang w:val="es-ES" w:eastAsia="es-ES" w:bidi="es-ES"/>
    </w:rPr>
  </w:style>
  <w:style w:type="character" w:styleId="ListLabel60">
    <w:name w:val="ListLabel 60"/>
    <w:qFormat/>
    <w:rPr>
      <w:rFonts w:cs="Symbol"/>
      <w:lang w:val="es-ES" w:eastAsia="es-ES" w:bidi="es-ES"/>
    </w:rPr>
  </w:style>
  <w:style w:type="character" w:styleId="ListLabel61">
    <w:name w:val="ListLabel 61"/>
    <w:qFormat/>
    <w:rPr>
      <w:rFonts w:cs="Symbol"/>
      <w:lang w:val="es-ES" w:eastAsia="es-ES" w:bidi="es-ES"/>
    </w:rPr>
  </w:style>
  <w:style w:type="character" w:styleId="ListLabel62">
    <w:name w:val="ListLabel 62"/>
    <w:qFormat/>
    <w:rPr>
      <w:rFonts w:cs="Symbol"/>
      <w:lang w:val="es-ES" w:eastAsia="es-ES" w:bidi="es-ES"/>
    </w:rPr>
  </w:style>
  <w:style w:type="character" w:styleId="ListLabel63">
    <w:name w:val="ListLabel 63"/>
    <w:qFormat/>
    <w:rPr>
      <w:rFonts w:cs="Symbol"/>
      <w:lang w:val="es-ES" w:eastAsia="es-ES" w:bidi="es-ES"/>
    </w:rPr>
  </w:style>
  <w:style w:type="character" w:styleId="ListLabel64">
    <w:name w:val="ListLabel 64"/>
    <w:qFormat/>
    <w:rPr>
      <w:rFonts w:cs="Wingdings"/>
      <w:w w:val="100"/>
      <w:sz w:val="21"/>
      <w:szCs w:val="12"/>
      <w:lang w:val="es-ES" w:eastAsia="es-ES" w:bidi="es-ES"/>
    </w:rPr>
  </w:style>
  <w:style w:type="character" w:styleId="ListLabel65">
    <w:name w:val="ListLabel 65"/>
    <w:qFormat/>
    <w:rPr>
      <w:rFonts w:cs="Symbol"/>
      <w:lang w:val="es-ES" w:eastAsia="es-ES" w:bidi="es-ES"/>
    </w:rPr>
  </w:style>
  <w:style w:type="character" w:styleId="ListLabel66">
    <w:name w:val="ListLabel 66"/>
    <w:qFormat/>
    <w:rPr>
      <w:rFonts w:cs="Symbol"/>
      <w:lang w:val="es-ES" w:eastAsia="es-ES" w:bidi="es-ES"/>
    </w:rPr>
  </w:style>
  <w:style w:type="character" w:styleId="ListLabel67">
    <w:name w:val="ListLabel 67"/>
    <w:qFormat/>
    <w:rPr>
      <w:rFonts w:cs="Symbol"/>
      <w:lang w:val="es-ES" w:eastAsia="es-ES" w:bidi="es-ES"/>
    </w:rPr>
  </w:style>
  <w:style w:type="character" w:styleId="ListLabel68">
    <w:name w:val="ListLabel 68"/>
    <w:qFormat/>
    <w:rPr>
      <w:rFonts w:cs="Symbol"/>
      <w:lang w:val="es-ES" w:eastAsia="es-ES" w:bidi="es-ES"/>
    </w:rPr>
  </w:style>
  <w:style w:type="character" w:styleId="ListLabel69">
    <w:name w:val="ListLabel 69"/>
    <w:qFormat/>
    <w:rPr>
      <w:rFonts w:cs="Symbol"/>
      <w:lang w:val="es-ES" w:eastAsia="es-ES" w:bidi="es-ES"/>
    </w:rPr>
  </w:style>
  <w:style w:type="character" w:styleId="ListLabel70">
    <w:name w:val="ListLabel 70"/>
    <w:qFormat/>
    <w:rPr>
      <w:rFonts w:cs="Symbol"/>
      <w:lang w:val="es-ES" w:eastAsia="es-ES" w:bidi="es-ES"/>
    </w:rPr>
  </w:style>
  <w:style w:type="character" w:styleId="ListLabel71">
    <w:name w:val="ListLabel 71"/>
    <w:qFormat/>
    <w:rPr>
      <w:rFonts w:cs="Symbol"/>
      <w:lang w:val="es-ES" w:eastAsia="es-ES" w:bidi="es-ES"/>
    </w:rPr>
  </w:style>
  <w:style w:type="character" w:styleId="ListLabel72">
    <w:name w:val="ListLabel 72"/>
    <w:qFormat/>
    <w:rPr>
      <w:rFonts w:cs="Symbol"/>
      <w:lang w:val="es-ES" w:eastAsia="es-ES" w:bidi="es-ES"/>
    </w:rPr>
  </w:style>
  <w:style w:type="character" w:styleId="ListLabel73">
    <w:name w:val="ListLabel 73"/>
    <w:qFormat/>
    <w:rPr>
      <w:rFonts w:cs="Wingdings"/>
      <w:w w:val="100"/>
      <w:sz w:val="21"/>
      <w:szCs w:val="12"/>
      <w:lang w:val="es-ES" w:eastAsia="es-ES" w:bidi="es-ES"/>
    </w:rPr>
  </w:style>
  <w:style w:type="character" w:styleId="ListLabel74">
    <w:name w:val="ListLabel 74"/>
    <w:qFormat/>
    <w:rPr>
      <w:rFonts w:cs="Symbol"/>
      <w:lang w:val="es-ES" w:eastAsia="es-ES" w:bidi="es-ES"/>
    </w:rPr>
  </w:style>
  <w:style w:type="character" w:styleId="ListLabel75">
    <w:name w:val="ListLabel 75"/>
    <w:qFormat/>
    <w:rPr>
      <w:rFonts w:cs="Symbol"/>
      <w:lang w:val="es-ES" w:eastAsia="es-ES" w:bidi="es-ES"/>
    </w:rPr>
  </w:style>
  <w:style w:type="character" w:styleId="ListLabel76">
    <w:name w:val="ListLabel 76"/>
    <w:qFormat/>
    <w:rPr>
      <w:rFonts w:cs="Symbol"/>
      <w:lang w:val="es-ES" w:eastAsia="es-ES" w:bidi="es-ES"/>
    </w:rPr>
  </w:style>
  <w:style w:type="character" w:styleId="ListLabel77">
    <w:name w:val="ListLabel 77"/>
    <w:qFormat/>
    <w:rPr>
      <w:rFonts w:cs="Symbol"/>
      <w:lang w:val="es-ES" w:eastAsia="es-ES" w:bidi="es-ES"/>
    </w:rPr>
  </w:style>
  <w:style w:type="character" w:styleId="ListLabel78">
    <w:name w:val="ListLabel 78"/>
    <w:qFormat/>
    <w:rPr>
      <w:rFonts w:cs="Symbol"/>
      <w:lang w:val="es-ES" w:eastAsia="es-ES" w:bidi="es-ES"/>
    </w:rPr>
  </w:style>
  <w:style w:type="character" w:styleId="ListLabel79">
    <w:name w:val="ListLabel 79"/>
    <w:qFormat/>
    <w:rPr>
      <w:rFonts w:cs="Symbol"/>
      <w:lang w:val="es-ES" w:eastAsia="es-ES" w:bidi="es-ES"/>
    </w:rPr>
  </w:style>
  <w:style w:type="character" w:styleId="ListLabel80">
    <w:name w:val="ListLabel 80"/>
    <w:qFormat/>
    <w:rPr>
      <w:rFonts w:cs="Symbol"/>
      <w:lang w:val="es-ES" w:eastAsia="es-ES" w:bidi="es-ES"/>
    </w:rPr>
  </w:style>
  <w:style w:type="character" w:styleId="ListLabel81">
    <w:name w:val="ListLabel 81"/>
    <w:qFormat/>
    <w:rPr>
      <w:rFonts w:cs="Symbol"/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Garamond" w:hAnsi="Garamond" w:eastAsia="Garamond" w:cs="Garamond"/>
      <w:b/>
      <w:bCs/>
      <w:sz w:val="24"/>
      <w:szCs w:val="24"/>
      <w:lang w:val="es-ES" w:eastAsia="es-ES" w:bidi="es-ES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es-ES" w:eastAsia="es-ES" w:bidi="es-ES"/>
    </w:rPr>
  </w:style>
  <w:style w:type="paragraph" w:styleId="TableParagraph">
    <w:name w:val="Table Paragraph"/>
    <w:basedOn w:val="Normal"/>
    <w:uiPriority w:val="1"/>
    <w:qFormat/>
    <w:pPr>
      <w:ind w:left="2227" w:right="0" w:hanging="0"/>
    </w:pPr>
    <w:rPr>
      <w:rFonts w:ascii="Garamond" w:hAnsi="Garamond" w:eastAsia="Garamond" w:cs="Garamond"/>
      <w:lang w:val="es-ES" w:eastAsia="es-ES" w:bidi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Trio_Office/6.2.8.2$Windows_x86 LibreOffice_project/</Application>
  <Pages>2</Pages>
  <Words>421</Words>
  <Characters>2139</Characters>
  <CharactersWithSpaces>2569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2020-10-06T03:26:59Z</dcterms:created>
  <dc:creator>Rudy</dc:creator>
  <dc:description/>
  <dc:language>es-CL</dc:language>
  <cp:lastModifiedBy/>
  <dcterms:modified xsi:type="dcterms:W3CDTF">2020-10-21T12:00:23Z</dcterms:modified>
  <cp:revision>3</cp:revision>
  <dc:subject/>
  <dc:title>Asistente para currículos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2014-01-09T00:00:00Z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2020-10-06T00:00:00Z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