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6C8" w:rsidRDefault="007516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Borders>
          <w:bottom w:val="single" w:sz="12" w:space="0" w:color="92278F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516C8">
        <w:tc>
          <w:tcPr>
            <w:tcW w:w="9360" w:type="dxa"/>
            <w:tcBorders>
              <w:bottom w:val="single" w:sz="12" w:space="0" w:color="92278F"/>
            </w:tcBorders>
            <w:shd w:val="clear" w:color="auto" w:fill="auto"/>
          </w:tcPr>
          <w:p w:rsidR="007516C8" w:rsidRDefault="007222F2">
            <w:pPr>
              <w:pStyle w:val="Ttulo"/>
              <w:tabs>
                <w:tab w:val="left" w:pos="1335"/>
                <w:tab w:val="center" w:pos="4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Resumen Curricular</w:t>
            </w:r>
          </w:p>
        </w:tc>
      </w:tr>
    </w:tbl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Od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Adriana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Joseilen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Parra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Candelo</w:t>
      </w:r>
      <w:proofErr w:type="spellEnd"/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Telf.: +56 932805731 </w:t>
      </w:r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Correo Electrónico:</w:t>
      </w:r>
    </w:p>
    <w:p w:rsidR="007516C8" w:rsidRDefault="0067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hyperlink r:id="rId7">
        <w:r w:rsidR="007222F2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</w:rPr>
          <w:t>adrianaparra0917@gmail.com</w:t>
        </w:r>
      </w:hyperlink>
    </w:p>
    <w:p w:rsidR="007516C8" w:rsidRDefault="007222F2">
      <w:pPr>
        <w:pStyle w:val="Ttulo1"/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Información Personal</w:t>
      </w:r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Nacionalidad: </w:t>
      </w:r>
      <w:r>
        <w:rPr>
          <w:rFonts w:ascii="Times New Roman" w:eastAsia="Times New Roman" w:hAnsi="Times New Roman" w:cs="Times New Roman"/>
          <w:sz w:val="20"/>
          <w:szCs w:val="20"/>
        </w:rPr>
        <w:t>Venezolana</w:t>
      </w:r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Fecha de Nacimiento: </w:t>
      </w:r>
      <w:r>
        <w:rPr>
          <w:rFonts w:ascii="Times New Roman" w:eastAsia="Times New Roman" w:hAnsi="Times New Roman" w:cs="Times New Roman"/>
          <w:sz w:val="20"/>
          <w:szCs w:val="20"/>
        </w:rPr>
        <w:t>17 de Septiembre de 1993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Estado Civil: </w:t>
      </w:r>
      <w:r>
        <w:rPr>
          <w:rFonts w:ascii="Times New Roman" w:eastAsia="Times New Roman" w:hAnsi="Times New Roman" w:cs="Times New Roman"/>
          <w:sz w:val="20"/>
          <w:szCs w:val="20"/>
        </w:rPr>
        <w:t>Soltera</w:t>
      </w:r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Céd</w:t>
      </w:r>
      <w:r w:rsidR="00740F09"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la: 26.239.076-4</w:t>
      </w:r>
    </w:p>
    <w:p w:rsidR="007516C8" w:rsidRDefault="007222F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Dirección</w:t>
      </w:r>
      <w:r w:rsidR="00740F0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740F09">
        <w:rPr>
          <w:rFonts w:ascii="Times New Roman" w:eastAsia="Times New Roman" w:hAnsi="Times New Roman" w:cs="Times New Roman"/>
          <w:sz w:val="20"/>
          <w:szCs w:val="20"/>
        </w:rPr>
        <w:t xml:space="preserve"> Las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Manzanillas 1728. San Bernardo.</w:t>
      </w:r>
    </w:p>
    <w:p w:rsidR="007516C8" w:rsidRDefault="007222F2">
      <w:pPr>
        <w:pStyle w:val="Ttulo1"/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Formación Académica</w:t>
      </w:r>
    </w:p>
    <w:p w:rsidR="008B2301" w:rsidRPr="008B2301" w:rsidRDefault="008B2301" w:rsidP="00D318CC">
      <w:pPr>
        <w:pStyle w:val="Prrafodelista"/>
      </w:pPr>
    </w:p>
    <w:p w:rsidR="007516C8" w:rsidRDefault="00722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Universitario</w:t>
      </w:r>
      <w:r>
        <w:rPr>
          <w:rFonts w:ascii="Times New Roman" w:eastAsia="Times New Roman" w:hAnsi="Times New Roman" w:cs="Times New Roman"/>
          <w:sz w:val="20"/>
          <w:szCs w:val="20"/>
        </w:rPr>
        <w:t>: ODONTOLOGO; Universidad José Antonio Páez “UJAP”, Estado Carabobo, Venezuela (2016).</w:t>
      </w:r>
    </w:p>
    <w:p w:rsidR="0002697B" w:rsidRDefault="00740F09" w:rsidP="00D40B7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B76">
        <w:rPr>
          <w:rFonts w:ascii="Times New Roman" w:eastAsia="Times New Roman" w:hAnsi="Times New Roman" w:cs="Times New Roman"/>
          <w:sz w:val="20"/>
          <w:szCs w:val="20"/>
        </w:rPr>
        <w:t>semestres</w:t>
      </w:r>
      <w:r w:rsidR="007222F2" w:rsidRPr="00D40B7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697B" w:rsidRPr="00D40B7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04612" w:rsidRPr="00D318CC" w:rsidRDefault="00D318CC" w:rsidP="008B2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D318CC">
        <w:rPr>
          <w:rFonts w:ascii="Times New Roman" w:eastAsia="Times New Roman" w:hAnsi="Times New Roman" w:cs="Times New Roman"/>
          <w:b/>
          <w:bCs/>
          <w:sz w:val="20"/>
          <w:szCs w:val="20"/>
        </w:rPr>
        <w:t>Revalida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Recepción de </w:t>
      </w:r>
      <w:r w:rsidR="00AA0C07">
        <w:rPr>
          <w:rFonts w:ascii="Times New Roman" w:eastAsia="Times New Roman" w:hAnsi="Times New Roman" w:cs="Times New Roman"/>
          <w:sz w:val="20"/>
          <w:szCs w:val="20"/>
        </w:rPr>
        <w:t>Documentación en trámite.</w:t>
      </w:r>
    </w:p>
    <w:p w:rsidR="007516C8" w:rsidRDefault="00751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16C8" w:rsidRDefault="007222F2">
      <w:pPr>
        <w:pStyle w:val="Ttulo1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Estudios Pregrados y Cursos.</w:t>
      </w:r>
    </w:p>
    <w:p w:rsidR="007516C8" w:rsidRDefault="007516C8"/>
    <w:p w:rsidR="007516C8" w:rsidRDefault="007222F2" w:rsidP="00740F09">
      <w:pPr>
        <w:numPr>
          <w:ilvl w:val="0"/>
          <w:numId w:val="5"/>
        </w:numPr>
      </w:pPr>
      <w:r>
        <w:rPr>
          <w:b/>
        </w:rPr>
        <w:t>Actualización De Materiales Odontológicos</w:t>
      </w:r>
      <w:r>
        <w:t>, año 2018. 3M. Santiago de Chile.</w:t>
      </w:r>
    </w:p>
    <w:p w:rsidR="007516C8" w:rsidRDefault="007222F2">
      <w:pPr>
        <w:numPr>
          <w:ilvl w:val="0"/>
          <w:numId w:val="5"/>
        </w:numPr>
      </w:pPr>
      <w:r>
        <w:rPr>
          <w:b/>
        </w:rPr>
        <w:t xml:space="preserve">Diplomado Básico en Ortodoncia, </w:t>
      </w:r>
      <w:r w:rsidR="004920EA">
        <w:rPr>
          <w:b/>
        </w:rPr>
        <w:t xml:space="preserve">año 2016 </w:t>
      </w:r>
      <w:r>
        <w:rPr>
          <w:b/>
        </w:rPr>
        <w:t xml:space="preserve"> </w:t>
      </w:r>
      <w:r>
        <w:t>IPFA( Instituto Profesional de Formación</w:t>
      </w:r>
    </w:p>
    <w:p w:rsidR="007516C8" w:rsidRDefault="007222F2">
      <w:r>
        <w:t>Académica). Estado Aragua. VENEZUELA</w:t>
      </w:r>
    </w:p>
    <w:p w:rsidR="007516C8" w:rsidRDefault="007222F2">
      <w:pPr>
        <w:numPr>
          <w:ilvl w:val="0"/>
          <w:numId w:val="4"/>
        </w:numPr>
      </w:pPr>
      <w:r>
        <w:rPr>
          <w:b/>
        </w:rPr>
        <w:t xml:space="preserve">Pasantías Profesionales  </w:t>
      </w:r>
      <w:r>
        <w:t>«Centro Especialidades Médicas Julia Benítez» Abril 2016</w:t>
      </w:r>
    </w:p>
    <w:p w:rsidR="007516C8" w:rsidRDefault="007222F2">
      <w:r>
        <w:t>Alcaldía Socialista De Guacara. Estado Carabobo. VENEZUELA</w:t>
      </w:r>
    </w:p>
    <w:p w:rsidR="007516C8" w:rsidRDefault="007222F2">
      <w:pPr>
        <w:numPr>
          <w:ilvl w:val="0"/>
          <w:numId w:val="8"/>
        </w:numPr>
      </w:pPr>
      <w:r>
        <w:rPr>
          <w:b/>
        </w:rPr>
        <w:t>Alternativas estéticas en el sector anterior  Año :2015  6horas académicas</w:t>
      </w:r>
    </w:p>
    <w:p w:rsidR="007516C8" w:rsidRDefault="007222F2">
      <w:r>
        <w:t>Colegio de odontólogos de Carabobo y AB capital. VENEZUELA</w:t>
      </w:r>
    </w:p>
    <w:p w:rsidR="007516C8" w:rsidRDefault="007222F2">
      <w:pPr>
        <w:numPr>
          <w:ilvl w:val="0"/>
          <w:numId w:val="9"/>
        </w:numPr>
      </w:pPr>
      <w:r>
        <w:rPr>
          <w:b/>
        </w:rPr>
        <w:t xml:space="preserve"> Teórico demostrativo de blanqueamiento interno Año:2015   6 horas académicas</w:t>
      </w:r>
    </w:p>
    <w:p w:rsidR="007516C8" w:rsidRDefault="007222F2">
      <w:r>
        <w:t>Colegio de odontólogos de Carabobo y AB capital . VENEZUELA</w:t>
      </w:r>
    </w:p>
    <w:p w:rsidR="007516C8" w:rsidRDefault="007222F2">
      <w:pPr>
        <w:numPr>
          <w:ilvl w:val="0"/>
          <w:numId w:val="10"/>
        </w:numPr>
      </w:pPr>
      <w:r>
        <w:rPr>
          <w:b/>
        </w:rPr>
        <w:t xml:space="preserve">  Sistema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aligner</w:t>
      </w:r>
      <w:proofErr w:type="spellEnd"/>
      <w:r>
        <w:rPr>
          <w:b/>
        </w:rPr>
        <w:t xml:space="preserve"> y radiología y tomografía maxilofacial Año:2015  8 horas académicas </w:t>
      </w:r>
    </w:p>
    <w:p w:rsidR="007516C8" w:rsidRDefault="007222F2">
      <w:r>
        <w:t>Colegio de odontólogos de Carabobo y AB capital. VENEZUELA</w:t>
      </w:r>
    </w:p>
    <w:p w:rsidR="007516C8" w:rsidRDefault="007222F2">
      <w:pPr>
        <w:numPr>
          <w:ilvl w:val="0"/>
          <w:numId w:val="3"/>
        </w:numPr>
      </w:pPr>
      <w:r>
        <w:rPr>
          <w:b/>
        </w:rPr>
        <w:t>Conferencia de atención odontológica integral del adulto y del niño Año 2015  3 horas académicas</w:t>
      </w:r>
    </w:p>
    <w:p w:rsidR="007516C8" w:rsidRDefault="007222F2">
      <w:r>
        <w:rPr>
          <w:b/>
        </w:rPr>
        <w:t xml:space="preserve"> </w:t>
      </w:r>
      <w:r>
        <w:t>Facultad de odontología Univ. José Antonio Páez. VENEZUELA</w:t>
      </w:r>
    </w:p>
    <w:p w:rsidR="007516C8" w:rsidRDefault="007222F2">
      <w:pPr>
        <w:numPr>
          <w:ilvl w:val="0"/>
          <w:numId w:val="2"/>
        </w:numPr>
      </w:pPr>
      <w:r>
        <w:rPr>
          <w:b/>
        </w:rPr>
        <w:t xml:space="preserve">Actualización de cirugía bucal  Año 2013  6 horas académicas </w:t>
      </w:r>
    </w:p>
    <w:p w:rsidR="007516C8" w:rsidRDefault="007222F2">
      <w:r>
        <w:t>Instituto odontológico de cirugía implantes y prótesis. VENEZUELA</w:t>
      </w:r>
    </w:p>
    <w:p w:rsidR="007516C8" w:rsidRDefault="00751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4DCE" w:rsidRDefault="007222F2" w:rsidP="00084DCE">
      <w:pPr>
        <w:pStyle w:val="Ttulo1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Experiencia Profesional</w:t>
      </w:r>
    </w:p>
    <w:p w:rsidR="008071E6" w:rsidRPr="008071E6" w:rsidRDefault="002E1C23" w:rsidP="002E1C23">
      <w:pPr>
        <w:pStyle w:val="Prrafodelista"/>
        <w:numPr>
          <w:ilvl w:val="0"/>
          <w:numId w:val="16"/>
        </w:numPr>
      </w:pPr>
      <w:proofErr w:type="spellStart"/>
      <w:r>
        <w:rPr>
          <w:b/>
          <w:bCs/>
        </w:rPr>
        <w:t>Clinica</w:t>
      </w:r>
      <w:proofErr w:type="spellEnd"/>
      <w:r>
        <w:rPr>
          <w:b/>
          <w:bCs/>
        </w:rPr>
        <w:t xml:space="preserve"> los Robles:</w:t>
      </w:r>
      <w:r>
        <w:t xml:space="preserve"> </w:t>
      </w:r>
      <w:r w:rsidR="009931F1">
        <w:t>Administrativo. Actualmente.</w:t>
      </w:r>
    </w:p>
    <w:p w:rsidR="00DE01C3" w:rsidRPr="00CA3252" w:rsidRDefault="00DE01C3" w:rsidP="00740F09">
      <w:pPr>
        <w:pStyle w:val="Prrafodelista"/>
        <w:numPr>
          <w:ilvl w:val="0"/>
          <w:numId w:val="7"/>
        </w:numPr>
      </w:pPr>
      <w:r>
        <w:rPr>
          <w:b/>
          <w:bCs/>
        </w:rPr>
        <w:t xml:space="preserve">Clínica </w:t>
      </w:r>
      <w:proofErr w:type="spellStart"/>
      <w:r>
        <w:rPr>
          <w:b/>
          <w:bCs/>
        </w:rPr>
        <w:t>Dentimagen</w:t>
      </w:r>
      <w:proofErr w:type="spellEnd"/>
      <w:r>
        <w:rPr>
          <w:b/>
          <w:bCs/>
        </w:rPr>
        <w:t xml:space="preserve">: </w:t>
      </w:r>
      <w:r>
        <w:t xml:space="preserve">Asistente </w:t>
      </w:r>
      <w:r w:rsidR="00B0368C">
        <w:t xml:space="preserve">dental y encargada de bodega. Hasta </w:t>
      </w:r>
      <w:r w:rsidR="004C5BE8">
        <w:t xml:space="preserve">Marzo </w:t>
      </w:r>
      <w:r w:rsidR="00B0368C">
        <w:t>2020</w:t>
      </w:r>
      <w:r w:rsidR="00B36224">
        <w:t>.</w:t>
      </w:r>
    </w:p>
    <w:p w:rsidR="007516C8" w:rsidRPr="00740F09" w:rsidRDefault="00740F09" w:rsidP="00740F09">
      <w:pPr>
        <w:pStyle w:val="Prrafodelista"/>
        <w:numPr>
          <w:ilvl w:val="0"/>
          <w:numId w:val="7"/>
        </w:numPr>
      </w:pPr>
      <w:proofErr w:type="spellStart"/>
      <w:r w:rsidRPr="00740F09">
        <w:rPr>
          <w:b/>
        </w:rPr>
        <w:t>Norden</w:t>
      </w:r>
      <w:proofErr w:type="spellEnd"/>
      <w:r w:rsidRPr="00740F09">
        <w:rPr>
          <w:b/>
        </w:rPr>
        <w:t xml:space="preserve"> Dental </w:t>
      </w:r>
      <w:proofErr w:type="spellStart"/>
      <w:r w:rsidRPr="00740F09">
        <w:rPr>
          <w:b/>
        </w:rPr>
        <w:t>Care</w:t>
      </w:r>
      <w:proofErr w:type="spellEnd"/>
      <w:r w:rsidRPr="00740F09">
        <w:rPr>
          <w:b/>
        </w:rPr>
        <w:t xml:space="preserve"> </w:t>
      </w:r>
      <w:proofErr w:type="spellStart"/>
      <w:r w:rsidRPr="00740F09">
        <w:rPr>
          <w:b/>
        </w:rPr>
        <w:t>c.a</w:t>
      </w:r>
      <w:proofErr w:type="spellEnd"/>
      <w:r>
        <w:rPr>
          <w:b/>
        </w:rPr>
        <w:t xml:space="preserve">: </w:t>
      </w:r>
      <w:proofErr w:type="spellStart"/>
      <w:r w:rsidRPr="00740F09">
        <w:t>As</w:t>
      </w:r>
      <w:r w:rsidR="00BF390D">
        <w:t>Istente</w:t>
      </w:r>
      <w:proofErr w:type="spellEnd"/>
      <w:r w:rsidR="00BF390D">
        <w:t xml:space="preserve"> dental.</w:t>
      </w:r>
      <w:r>
        <w:t xml:space="preserve"> 2017-2019.</w:t>
      </w:r>
    </w:p>
    <w:p w:rsidR="00740F09" w:rsidRPr="00BA4DB3" w:rsidRDefault="00740F09" w:rsidP="00BA4DB3">
      <w:pPr>
        <w:pStyle w:val="Prrafodelista"/>
        <w:numPr>
          <w:ilvl w:val="0"/>
          <w:numId w:val="7"/>
        </w:numPr>
        <w:rPr>
          <w:b/>
        </w:rPr>
      </w:pPr>
      <w:r w:rsidRPr="00BA4DB3">
        <w:rPr>
          <w:b/>
        </w:rPr>
        <w:t xml:space="preserve">Clínica Blanco. </w:t>
      </w:r>
      <w:proofErr w:type="spellStart"/>
      <w:r w:rsidRPr="00BA4DB3">
        <w:rPr>
          <w:b/>
        </w:rPr>
        <w:t>Chicureo</w:t>
      </w:r>
      <w:proofErr w:type="spellEnd"/>
      <w:r w:rsidRPr="00740F09">
        <w:t>: Asistente dental.</w:t>
      </w:r>
      <w:r>
        <w:t xml:space="preserve"> 2017.</w:t>
      </w:r>
    </w:p>
    <w:p w:rsidR="007516C8" w:rsidRDefault="007222F2">
      <w:pPr>
        <w:numPr>
          <w:ilvl w:val="0"/>
          <w:numId w:val="7"/>
        </w:numPr>
      </w:pPr>
      <w:r>
        <w:rPr>
          <w:b/>
        </w:rPr>
        <w:t xml:space="preserve">Dental  Salud C A; </w:t>
      </w:r>
      <w:r>
        <w:t>Duración Julio 2015- Julio 2016. ODONTOLOGO GENERAL E INFANTIL</w:t>
      </w:r>
    </w:p>
    <w:p w:rsidR="007516C8" w:rsidRPr="00986A04" w:rsidRDefault="007222F2" w:rsidP="00986A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Venta de insumos médicos </w:t>
      </w:r>
      <w:r>
        <w:t>– Odontológicos</w:t>
      </w:r>
    </w:p>
    <w:p w:rsidR="007516C8" w:rsidRPr="00D74608" w:rsidRDefault="007222F2" w:rsidP="00D746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J5 FITNESS C A;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Duración Marzo 2015-Junio 2015; Cargo recepcionista. </w:t>
      </w:r>
    </w:p>
    <w:p w:rsidR="007516C8" w:rsidRDefault="007516C8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44" w:hanging="144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sectPr w:rsidR="007516C8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BF0" w:rsidRDefault="00675BF0">
      <w:pPr>
        <w:spacing w:after="0" w:line="240" w:lineRule="auto"/>
      </w:pPr>
      <w:r>
        <w:separator/>
      </w:r>
    </w:p>
  </w:endnote>
  <w:endnote w:type="continuationSeparator" w:id="0">
    <w:p w:rsidR="00675BF0" w:rsidRDefault="0067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16C8" w:rsidRDefault="007516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0"/>
      <w:tblW w:w="9360" w:type="dxa"/>
      <w:tblInd w:w="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7516C8">
      <w:tc>
        <w:tcPr>
          <w:tcW w:w="3120" w:type="dxa"/>
        </w:tcPr>
        <w:p w:rsidR="007516C8" w:rsidRDefault="007516C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color w:val="92278F"/>
            </w:rPr>
          </w:pPr>
        </w:p>
      </w:tc>
      <w:tc>
        <w:tcPr>
          <w:tcW w:w="3120" w:type="dxa"/>
        </w:tcPr>
        <w:p w:rsidR="007516C8" w:rsidRDefault="007516C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color w:val="92278F"/>
            </w:rPr>
          </w:pPr>
        </w:p>
      </w:tc>
      <w:tc>
        <w:tcPr>
          <w:tcW w:w="3120" w:type="dxa"/>
        </w:tcPr>
        <w:p w:rsidR="007516C8" w:rsidRDefault="007222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color w:val="92278F"/>
            </w:rPr>
          </w:pPr>
          <w:r>
            <w:rPr>
              <w:color w:val="92278F"/>
            </w:rPr>
            <w:t xml:space="preserve">Página </w:t>
          </w:r>
          <w:r>
            <w:rPr>
              <w:color w:val="92278F"/>
            </w:rPr>
            <w:fldChar w:fldCharType="begin"/>
          </w:r>
          <w:r>
            <w:rPr>
              <w:color w:val="92278F"/>
            </w:rPr>
            <w:instrText>PAGE</w:instrText>
          </w:r>
          <w:r>
            <w:rPr>
              <w:color w:val="92278F"/>
            </w:rPr>
            <w:fldChar w:fldCharType="separate"/>
          </w:r>
          <w:r w:rsidR="00740F09">
            <w:rPr>
              <w:noProof/>
              <w:color w:val="92278F"/>
            </w:rPr>
            <w:t>2</w:t>
          </w:r>
          <w:r>
            <w:rPr>
              <w:color w:val="92278F"/>
            </w:rPr>
            <w:fldChar w:fldCharType="end"/>
          </w:r>
        </w:p>
      </w:tc>
    </w:tr>
  </w:tbl>
  <w:p w:rsidR="007516C8" w:rsidRDefault="007516C8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92278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BF0" w:rsidRDefault="00675BF0">
      <w:pPr>
        <w:spacing w:after="0" w:line="240" w:lineRule="auto"/>
      </w:pPr>
      <w:r>
        <w:separator/>
      </w:r>
    </w:p>
  </w:footnote>
  <w:footnote w:type="continuationSeparator" w:id="0">
    <w:p w:rsidR="00675BF0" w:rsidRDefault="0067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0068"/>
    <w:multiLevelType w:val="multilevel"/>
    <w:tmpl w:val="92C4FFE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87E06E5"/>
    <w:multiLevelType w:val="hybridMultilevel"/>
    <w:tmpl w:val="4DD8B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5725"/>
    <w:multiLevelType w:val="multilevel"/>
    <w:tmpl w:val="E3AE2022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1C2734D"/>
    <w:multiLevelType w:val="hybridMultilevel"/>
    <w:tmpl w:val="66EAB5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C6EC5"/>
    <w:multiLevelType w:val="multilevel"/>
    <w:tmpl w:val="A9607B9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1645065D"/>
    <w:multiLevelType w:val="hybridMultilevel"/>
    <w:tmpl w:val="8A847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AFD"/>
    <w:multiLevelType w:val="multilevel"/>
    <w:tmpl w:val="299CC7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E1D6DC2"/>
    <w:multiLevelType w:val="hybridMultilevel"/>
    <w:tmpl w:val="DB8417C0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298A4EB9"/>
    <w:multiLevelType w:val="hybridMultilevel"/>
    <w:tmpl w:val="BB10E25C"/>
    <w:lvl w:ilvl="0" w:tplc="FFFFFFFF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F6B11"/>
    <w:multiLevelType w:val="multilevel"/>
    <w:tmpl w:val="8520A1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2C771215"/>
    <w:multiLevelType w:val="multilevel"/>
    <w:tmpl w:val="D78EFBC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35D559D0"/>
    <w:multiLevelType w:val="hybridMultilevel"/>
    <w:tmpl w:val="988E1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0025C"/>
    <w:multiLevelType w:val="multilevel"/>
    <w:tmpl w:val="44F4AFB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71E0711"/>
    <w:multiLevelType w:val="hybridMultilevel"/>
    <w:tmpl w:val="9A4E0CDC"/>
    <w:lvl w:ilvl="0" w:tplc="0C0A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56B34AF4"/>
    <w:multiLevelType w:val="hybridMultilevel"/>
    <w:tmpl w:val="5504D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D4832"/>
    <w:multiLevelType w:val="multilevel"/>
    <w:tmpl w:val="D35E5A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6235476C"/>
    <w:multiLevelType w:val="hybridMultilevel"/>
    <w:tmpl w:val="85AC79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803BDA"/>
    <w:multiLevelType w:val="multilevel"/>
    <w:tmpl w:val="C70A697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78174DA2"/>
    <w:multiLevelType w:val="multilevel"/>
    <w:tmpl w:val="03EA75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4"/>
  </w:num>
  <w:num w:numId="5">
    <w:abstractNumId w:val="18"/>
  </w:num>
  <w:num w:numId="6">
    <w:abstractNumId w:val="0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6C8"/>
    <w:rsid w:val="0002697B"/>
    <w:rsid w:val="000846E8"/>
    <w:rsid w:val="00084DCE"/>
    <w:rsid w:val="000E69D1"/>
    <w:rsid w:val="0011739C"/>
    <w:rsid w:val="001453B4"/>
    <w:rsid w:val="0018246A"/>
    <w:rsid w:val="00296D58"/>
    <w:rsid w:val="002E1C23"/>
    <w:rsid w:val="0035354F"/>
    <w:rsid w:val="003A308F"/>
    <w:rsid w:val="003B6652"/>
    <w:rsid w:val="00466F41"/>
    <w:rsid w:val="004920EA"/>
    <w:rsid w:val="004C5BE8"/>
    <w:rsid w:val="006143D1"/>
    <w:rsid w:val="00675BF0"/>
    <w:rsid w:val="007222F2"/>
    <w:rsid w:val="00740F09"/>
    <w:rsid w:val="007516C8"/>
    <w:rsid w:val="0076284E"/>
    <w:rsid w:val="00804612"/>
    <w:rsid w:val="008071E6"/>
    <w:rsid w:val="008B2301"/>
    <w:rsid w:val="00986A04"/>
    <w:rsid w:val="009931F1"/>
    <w:rsid w:val="00996A9A"/>
    <w:rsid w:val="009A0FA4"/>
    <w:rsid w:val="00AA0C07"/>
    <w:rsid w:val="00B0368C"/>
    <w:rsid w:val="00B07940"/>
    <w:rsid w:val="00B36224"/>
    <w:rsid w:val="00B43714"/>
    <w:rsid w:val="00B70B75"/>
    <w:rsid w:val="00BA4DB3"/>
    <w:rsid w:val="00BB1B1C"/>
    <w:rsid w:val="00BF086E"/>
    <w:rsid w:val="00BF390D"/>
    <w:rsid w:val="00C8249C"/>
    <w:rsid w:val="00CA3252"/>
    <w:rsid w:val="00D063BA"/>
    <w:rsid w:val="00D318CC"/>
    <w:rsid w:val="00D40B76"/>
    <w:rsid w:val="00D74608"/>
    <w:rsid w:val="00DE01C3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E59F"/>
  <w15:docId w15:val="{2FB6C82F-8E66-C342-9C64-06BDA9B0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color w:val="404040"/>
        <w:sz w:val="18"/>
        <w:szCs w:val="18"/>
        <w:lang w:val="es-ES_tradnl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20" w:after="80" w:line="240" w:lineRule="auto"/>
      <w:outlineLvl w:val="0"/>
    </w:pPr>
    <w:rPr>
      <w:b/>
      <w:color w:val="6D1D6B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line="240" w:lineRule="auto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48134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6D1D6B"/>
      <w:sz w:val="17"/>
      <w:szCs w:val="17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color w:val="92278F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74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driaaparra091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Norden</dc:creator>
  <cp:lastModifiedBy>adrianaparra0917@gmail.com</cp:lastModifiedBy>
  <cp:revision>34</cp:revision>
  <dcterms:created xsi:type="dcterms:W3CDTF">2019-10-09T00:13:00Z</dcterms:created>
  <dcterms:modified xsi:type="dcterms:W3CDTF">2020-12-01T18:38:00Z</dcterms:modified>
</cp:coreProperties>
</file>