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0890" w14:textId="77777777" w:rsidR="008115E5" w:rsidRDefault="007767F5">
      <w:pPr>
        <w:pStyle w:val="Nombre"/>
      </w:pPr>
      <w:r>
        <w:t>Yacel perez</w:t>
      </w:r>
    </w:p>
    <w:p w14:paraId="677F3CAC" w14:textId="77777777" w:rsidR="008F40AA" w:rsidRDefault="00801CBE">
      <w:pPr>
        <w:pStyle w:val="Informacindecontacto"/>
      </w:pPr>
      <w:r>
        <w:t xml:space="preserve">Salomon sumar 3599, comuna de </w:t>
      </w:r>
      <w:r w:rsidR="007767F5">
        <w:t>San</w:t>
      </w:r>
      <w:r>
        <w:t xml:space="preserve"> Joaquín</w:t>
      </w:r>
      <w:r w:rsidR="008F40AA">
        <w:t>|</w:t>
      </w:r>
    </w:p>
    <w:p w14:paraId="174793D0" w14:textId="77777777" w:rsidR="008115E5" w:rsidRDefault="008F40AA">
      <w:pPr>
        <w:pStyle w:val="Informacindecontacto"/>
      </w:pPr>
      <w:r>
        <w:t>+</w:t>
      </w:r>
      <w:r w:rsidR="00916EAE">
        <w:t>56</w:t>
      </w:r>
      <w:r w:rsidR="00E724F5">
        <w:t>-977546838</w:t>
      </w:r>
      <w:r w:rsidR="00916EAE">
        <w:t>| perezyacel</w:t>
      </w:r>
      <w:r w:rsidR="009C5485">
        <w:t>perez@gmail.com</w:t>
      </w:r>
    </w:p>
    <w:p w14:paraId="2FFE59AC" w14:textId="77777777" w:rsidR="008115E5" w:rsidRDefault="006A0422">
      <w:pPr>
        <w:pStyle w:val="Ttulo1"/>
      </w:pPr>
      <w:r>
        <w:t xml:space="preserve">Habilidades </w:t>
      </w:r>
    </w:p>
    <w:p w14:paraId="4BC2DD6C" w14:textId="77777777" w:rsidR="008115E5" w:rsidRDefault="00BE3D57">
      <w:r>
        <w:t xml:space="preserve">Buen manejo del sistema </w:t>
      </w:r>
      <w:r w:rsidR="00DB3A49">
        <w:t>wi</w:t>
      </w:r>
      <w:r w:rsidR="00035259">
        <w:t xml:space="preserve">ndows </w:t>
      </w:r>
      <w:r w:rsidR="008F0523">
        <w:t xml:space="preserve">y otros sistemas </w:t>
      </w:r>
      <w:r w:rsidR="00D22CE5">
        <w:t xml:space="preserve">informáticos, manejo de cajas chicas, </w:t>
      </w:r>
      <w:r w:rsidR="004834E3">
        <w:t xml:space="preserve">control de libros, </w:t>
      </w:r>
      <w:r w:rsidR="0000024C">
        <w:t>arqueos y cierres de cajas</w:t>
      </w:r>
      <w:r w:rsidR="000C6214">
        <w:t>, rapidez de aprendizaje,</w:t>
      </w:r>
      <w:r w:rsidR="00035259">
        <w:t xml:space="preserve"> habilidad para resolución de problemas y trabajar bajo presión, </w:t>
      </w:r>
      <w:r w:rsidR="00FB4659">
        <w:t>responsable y puntual.</w:t>
      </w:r>
    </w:p>
    <w:sdt>
      <w:sdtPr>
        <w:id w:val="1728489637"/>
        <w:placeholder>
          <w:docPart w:val="EB330FA2549BCC4B8E9429912CAC92CC"/>
        </w:placeholder>
        <w:temporary/>
        <w:showingPlcHdr/>
      </w:sdtPr>
      <w:sdtEndPr/>
      <w:sdtContent>
        <w:p w14:paraId="0DB54C15" w14:textId="77777777" w:rsidR="008115E5" w:rsidRDefault="00A71F8F">
          <w:pPr>
            <w:pStyle w:val="Ttulo1"/>
          </w:pPr>
          <w:r>
            <w:t>Experiencia</w:t>
          </w:r>
        </w:p>
      </w:sdtContent>
    </w:sdt>
    <w:p w14:paraId="7F347EEB" w14:textId="77777777" w:rsidR="00B641C0" w:rsidRDefault="00B641C0">
      <w:pPr>
        <w:pStyle w:val="s22"/>
        <w:shd w:val="clear" w:color="auto" w:fill="FFFFFF"/>
        <w:spacing w:before="0" w:beforeAutospacing="0" w:after="0" w:afterAutospacing="0" w:line="324" w:lineRule="atLeast"/>
        <w:divId w:val="685404637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Empresa</w:t>
      </w:r>
      <w:r>
        <w:rPr>
          <w:rStyle w:val="bumpedfont15"/>
          <w:color w:val="000000"/>
          <w:sz w:val="32"/>
          <w:szCs w:val="32"/>
        </w:rPr>
        <w:t>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Escritorio Jurídico Cardona Vera &amp; Asociados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1BF5ED8B" w14:textId="77777777" w:rsidR="00B641C0" w:rsidRDefault="00B641C0">
      <w:pPr>
        <w:pStyle w:val="s22"/>
        <w:shd w:val="clear" w:color="auto" w:fill="FFFFFF"/>
        <w:spacing w:before="0" w:beforeAutospacing="0" w:after="0" w:afterAutospacing="0" w:line="324" w:lineRule="atLeast"/>
        <w:divId w:val="685404637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Cargo</w:t>
      </w:r>
      <w:r>
        <w:rPr>
          <w:rStyle w:val="bumpedfont15"/>
          <w:color w:val="000000"/>
          <w:sz w:val="32"/>
          <w:szCs w:val="32"/>
        </w:rPr>
        <w:t>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asistente jurídico/secretaria</w:t>
      </w:r>
    </w:p>
    <w:p w14:paraId="44A69DD3" w14:textId="77777777" w:rsidR="008115E5" w:rsidRPr="00E1540C" w:rsidRDefault="00B641C0" w:rsidP="00E1540C">
      <w:pPr>
        <w:pStyle w:val="s22"/>
        <w:shd w:val="clear" w:color="auto" w:fill="FFFFFF"/>
        <w:spacing w:before="0" w:beforeAutospacing="0" w:after="0" w:afterAutospacing="0" w:line="324" w:lineRule="atLeast"/>
        <w:divId w:val="685404637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32"/>
          <w:szCs w:val="32"/>
        </w:rPr>
        <w:t>Duración</w:t>
      </w:r>
      <w:r>
        <w:rPr>
          <w:rStyle w:val="bumpedfont15"/>
          <w:color w:val="000000"/>
          <w:sz w:val="32"/>
          <w:szCs w:val="32"/>
        </w:rPr>
        <w:t>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3 años y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2</w:t>
      </w:r>
      <w:r w:rsidR="00B90A87">
        <w:rPr>
          <w:rStyle w:val="apple-converted-space"/>
          <w:color w:val="000000"/>
          <w:sz w:val="32"/>
          <w:szCs w:val="32"/>
        </w:rPr>
        <w:t xml:space="preserve"> meses</w:t>
      </w:r>
    </w:p>
    <w:p w14:paraId="4701878F" w14:textId="77777777" w:rsidR="00A94B69" w:rsidRDefault="00620D53" w:rsidP="00A94B69">
      <w:pPr>
        <w:pStyle w:val="Listaconvietas"/>
      </w:pPr>
      <w:r>
        <w:t>Redacción de</w:t>
      </w:r>
      <w:r w:rsidR="001E6C3E">
        <w:t xml:space="preserve"> diferentes</w:t>
      </w:r>
      <w:r>
        <w:t xml:space="preserve"> documentos legales, </w:t>
      </w:r>
      <w:r w:rsidR="001E6C3E">
        <w:t>trámites en notaria,</w:t>
      </w:r>
      <w:r w:rsidR="00A94B69">
        <w:t xml:space="preserve"> control de agenda de los diferentes abogados, </w:t>
      </w:r>
      <w:r w:rsidR="00C3308C">
        <w:t xml:space="preserve">control de ingresos y gastos notariales, </w:t>
      </w:r>
      <w:r w:rsidR="00695E87">
        <w:t>apertura de historia del cliente,</w:t>
      </w:r>
      <w:r w:rsidR="00B90A87">
        <w:t xml:space="preserve"> </w:t>
      </w:r>
      <w:r w:rsidR="0099314A">
        <w:t>cuadratura de caja chica</w:t>
      </w:r>
      <w:r w:rsidR="005529BB">
        <w:t>.</w:t>
      </w:r>
    </w:p>
    <w:p w14:paraId="20BA65F9" w14:textId="77777777" w:rsidR="00E47318" w:rsidRPr="00E47318" w:rsidRDefault="00E47318" w:rsidP="00E47318">
      <w:pPr>
        <w:shd w:val="clear" w:color="auto" w:fill="FFFFFF"/>
        <w:spacing w:after="0" w:line="324" w:lineRule="atLeast"/>
        <w:rPr>
          <w:rFonts w:ascii="-webkit-standard" w:eastAsiaTheme="minorEastAsia" w:hAnsi="-webkit-standard" w:cs="Times New Roman" w:hint="eastAsia"/>
          <w:color w:val="000000"/>
          <w:sz w:val="27"/>
          <w:szCs w:val="27"/>
          <w:lang w:val="es-CL" w:eastAsia="es-ES"/>
        </w:rPr>
      </w:pPr>
      <w:r w:rsidRPr="00E47318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es-CL" w:eastAsia="es-ES"/>
        </w:rPr>
        <w:t>Empresa</w:t>
      </w:r>
      <w:r w:rsidRPr="00E47318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: </w:t>
      </w:r>
      <w:r w:rsidR="00704B5C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 xml:space="preserve">GSI SPA (contratista de Metro) </w:t>
      </w:r>
    </w:p>
    <w:p w14:paraId="29E6BFF3" w14:textId="77777777" w:rsidR="00E47318" w:rsidRPr="00E47318" w:rsidRDefault="00E47318" w:rsidP="00E47318">
      <w:pPr>
        <w:shd w:val="clear" w:color="auto" w:fill="FFFFFF"/>
        <w:spacing w:after="0" w:line="324" w:lineRule="atLeast"/>
        <w:rPr>
          <w:rFonts w:ascii="-webkit-standard" w:eastAsiaTheme="minorEastAsia" w:hAnsi="-webkit-standard" w:cs="Times New Roman" w:hint="eastAsia"/>
          <w:color w:val="000000"/>
          <w:sz w:val="27"/>
          <w:szCs w:val="27"/>
          <w:lang w:val="es-CL" w:eastAsia="es-ES"/>
        </w:rPr>
      </w:pPr>
      <w:r w:rsidRPr="00E47318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es-CL" w:eastAsia="es-ES"/>
        </w:rPr>
        <w:t>Cargo</w:t>
      </w:r>
      <w:r w:rsidRPr="00E47318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: </w:t>
      </w:r>
      <w:r w:rsidR="00E13191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cajera</w:t>
      </w:r>
      <w:r w:rsidR="00422595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 xml:space="preserve"> de tótem </w:t>
      </w:r>
    </w:p>
    <w:p w14:paraId="145E937D" w14:textId="77777777" w:rsidR="00E47318" w:rsidRPr="00E47318" w:rsidRDefault="00E47318" w:rsidP="00E47318">
      <w:pPr>
        <w:shd w:val="clear" w:color="auto" w:fill="FFFFFF"/>
        <w:spacing w:after="0" w:line="324" w:lineRule="atLeast"/>
        <w:rPr>
          <w:rFonts w:ascii="-webkit-standard" w:eastAsiaTheme="minorEastAsia" w:hAnsi="-webkit-standard" w:cs="Times New Roman" w:hint="eastAsia"/>
          <w:color w:val="000000"/>
          <w:sz w:val="27"/>
          <w:szCs w:val="27"/>
          <w:lang w:val="es-CL" w:eastAsia="es-ES"/>
        </w:rPr>
      </w:pPr>
      <w:r w:rsidRPr="00E47318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es-CL" w:eastAsia="es-ES"/>
        </w:rPr>
        <w:t>Duración</w:t>
      </w:r>
      <w:r w:rsidRPr="00E47318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: </w:t>
      </w:r>
      <w:r w:rsidR="00422595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 xml:space="preserve">9 meses </w:t>
      </w:r>
    </w:p>
    <w:p w14:paraId="0B4CDD75" w14:textId="77777777" w:rsidR="00E47318" w:rsidRDefault="007B65BA" w:rsidP="00E47318">
      <w:pPr>
        <w:numPr>
          <w:ilvl w:val="0"/>
          <w:numId w:val="2"/>
        </w:numPr>
        <w:spacing w:after="120"/>
      </w:pPr>
      <w:r>
        <w:t xml:space="preserve">Recolectar el dinero de los tótem </w:t>
      </w:r>
      <w:r w:rsidR="00BF0E92">
        <w:t>mediante los diferentes mecanismos, repon</w:t>
      </w:r>
      <w:r w:rsidR="00DE01A2">
        <w:t>er monedas para el vuelto, hacer cuadraturas y arqueos e</w:t>
      </w:r>
      <w:r w:rsidR="00825105">
        <w:t xml:space="preserve">n la diferentes máquinas, revisar que estuvieran </w:t>
      </w:r>
      <w:r w:rsidR="00C565CF">
        <w:t>perfectas para su uso</w:t>
      </w:r>
      <w:r w:rsidR="00667BAC">
        <w:t xml:space="preserve"> y </w:t>
      </w:r>
      <w:r w:rsidR="00B477E5">
        <w:t>depositar remesas</w:t>
      </w:r>
      <w:r w:rsidR="00667BAC">
        <w:t xml:space="preserve">. </w:t>
      </w:r>
    </w:p>
    <w:p w14:paraId="1ED88A14" w14:textId="77777777" w:rsidR="00F10BB4" w:rsidRPr="00E47318" w:rsidRDefault="00F10BB4" w:rsidP="00277E50">
      <w:pPr>
        <w:shd w:val="clear" w:color="auto" w:fill="FFFFFF"/>
        <w:spacing w:after="0" w:line="324" w:lineRule="atLeast"/>
        <w:rPr>
          <w:rFonts w:ascii="-webkit-standard" w:eastAsiaTheme="minorEastAsia" w:hAnsi="-webkit-standard" w:cs="Times New Roman" w:hint="eastAsia"/>
          <w:color w:val="000000"/>
          <w:sz w:val="27"/>
          <w:szCs w:val="27"/>
          <w:lang w:val="es-CL" w:eastAsia="es-ES"/>
        </w:rPr>
      </w:pPr>
      <w:r w:rsidRPr="00E47318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es-CL" w:eastAsia="es-ES"/>
        </w:rPr>
        <w:t>Empresa</w:t>
      </w:r>
      <w:r w:rsidRPr="00E47318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: </w:t>
      </w:r>
      <w:r w:rsidR="00315B16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Quickdeli</w:t>
      </w:r>
    </w:p>
    <w:p w14:paraId="7435DA0F" w14:textId="77777777" w:rsidR="00F10BB4" w:rsidRPr="00E47318" w:rsidRDefault="00F10BB4" w:rsidP="00277E50">
      <w:pPr>
        <w:shd w:val="clear" w:color="auto" w:fill="FFFFFF"/>
        <w:spacing w:after="0" w:line="324" w:lineRule="atLeast"/>
        <w:rPr>
          <w:rFonts w:ascii="-webkit-standard" w:eastAsiaTheme="minorEastAsia" w:hAnsi="-webkit-standard" w:cs="Times New Roman" w:hint="eastAsia"/>
          <w:color w:val="000000"/>
          <w:sz w:val="27"/>
          <w:szCs w:val="27"/>
          <w:lang w:val="es-CL" w:eastAsia="es-ES"/>
        </w:rPr>
      </w:pPr>
      <w:r w:rsidRPr="00E47318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es-CL" w:eastAsia="es-ES"/>
        </w:rPr>
        <w:t>Cargo</w:t>
      </w:r>
      <w:r w:rsidRPr="00E47318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: </w:t>
      </w:r>
      <w:r w:rsidR="008C0990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sub</w:t>
      </w:r>
      <w:r w:rsidR="006070D7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-administradora (remplazó)</w:t>
      </w:r>
    </w:p>
    <w:p w14:paraId="50FB6583" w14:textId="77777777" w:rsidR="00F10BB4" w:rsidRPr="00E47318" w:rsidRDefault="00F10BB4" w:rsidP="00277E50">
      <w:pPr>
        <w:shd w:val="clear" w:color="auto" w:fill="FFFFFF"/>
        <w:spacing w:after="0" w:line="324" w:lineRule="atLeast"/>
        <w:rPr>
          <w:rFonts w:ascii="-webkit-standard" w:eastAsiaTheme="minorEastAsia" w:hAnsi="-webkit-standard" w:cs="Times New Roman" w:hint="eastAsia"/>
          <w:color w:val="000000"/>
          <w:sz w:val="27"/>
          <w:szCs w:val="27"/>
          <w:lang w:val="es-CL" w:eastAsia="es-ES"/>
        </w:rPr>
      </w:pPr>
      <w:r w:rsidRPr="00E47318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es-CL" w:eastAsia="es-ES"/>
        </w:rPr>
        <w:t>Duración</w:t>
      </w:r>
      <w:r w:rsidRPr="00E47318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: </w:t>
      </w:r>
      <w:r w:rsidR="006070D7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 xml:space="preserve">3 meses </w:t>
      </w:r>
    </w:p>
    <w:p w14:paraId="57723A5D" w14:textId="77777777" w:rsidR="00F10BB4" w:rsidRDefault="007B3D3C" w:rsidP="00F10BB4">
      <w:pPr>
        <w:numPr>
          <w:ilvl w:val="0"/>
          <w:numId w:val="2"/>
        </w:numPr>
        <w:spacing w:after="120"/>
      </w:pPr>
      <w:r>
        <w:t xml:space="preserve">Apertura y cierre de local, </w:t>
      </w:r>
      <w:r w:rsidR="00B069A9">
        <w:t xml:space="preserve">control de inventarios, manejo de libros de asistencias y de ventas, </w:t>
      </w:r>
      <w:r w:rsidR="000556E9">
        <w:t>cuadratura y arqueos de cajas, manejo de personal</w:t>
      </w:r>
      <w:r w:rsidR="004F161B">
        <w:t xml:space="preserve"> y </w:t>
      </w:r>
      <w:r w:rsidR="00776B42">
        <w:t>depósitos de ingresos</w:t>
      </w:r>
      <w:r w:rsidR="004F161B">
        <w:t>.</w:t>
      </w:r>
    </w:p>
    <w:p w14:paraId="5435F194" w14:textId="77777777" w:rsidR="00006D25" w:rsidRPr="00E47318" w:rsidRDefault="00006D25" w:rsidP="00277E50">
      <w:pPr>
        <w:shd w:val="clear" w:color="auto" w:fill="FFFFFF"/>
        <w:spacing w:after="0" w:line="324" w:lineRule="atLeast"/>
        <w:rPr>
          <w:rFonts w:ascii="-webkit-standard" w:eastAsiaTheme="minorEastAsia" w:hAnsi="-webkit-standard" w:cs="Times New Roman" w:hint="eastAsia"/>
          <w:color w:val="000000"/>
          <w:sz w:val="27"/>
          <w:szCs w:val="27"/>
          <w:lang w:val="es-CL" w:eastAsia="es-ES"/>
        </w:rPr>
      </w:pPr>
      <w:r w:rsidRPr="00E47318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es-CL" w:eastAsia="es-ES"/>
        </w:rPr>
        <w:t>Empresa</w:t>
      </w:r>
      <w:r w:rsidRPr="00E47318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: </w:t>
      </w:r>
      <w:r w:rsidR="003A11A8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Restaurante Vendetta</w:t>
      </w:r>
    </w:p>
    <w:p w14:paraId="348194E8" w14:textId="77777777" w:rsidR="00006D25" w:rsidRPr="00E47318" w:rsidRDefault="00006D25" w:rsidP="00277E50">
      <w:pPr>
        <w:shd w:val="clear" w:color="auto" w:fill="FFFFFF"/>
        <w:spacing w:after="0" w:line="324" w:lineRule="atLeast"/>
        <w:rPr>
          <w:rFonts w:ascii="-webkit-standard" w:eastAsiaTheme="minorEastAsia" w:hAnsi="-webkit-standard" w:cs="Times New Roman" w:hint="eastAsia"/>
          <w:color w:val="000000"/>
          <w:sz w:val="27"/>
          <w:szCs w:val="27"/>
          <w:lang w:val="es-CL" w:eastAsia="es-ES"/>
        </w:rPr>
      </w:pPr>
      <w:r w:rsidRPr="00E47318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es-CL" w:eastAsia="es-ES"/>
        </w:rPr>
        <w:t>Cargo</w:t>
      </w:r>
      <w:r w:rsidRPr="00E47318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: </w:t>
      </w:r>
      <w:r w:rsidR="00D1079B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 xml:space="preserve">cajera </w:t>
      </w:r>
    </w:p>
    <w:p w14:paraId="6A3A4F76" w14:textId="77777777" w:rsidR="00006D25" w:rsidRPr="00E47318" w:rsidRDefault="00006D25" w:rsidP="00277E50">
      <w:pPr>
        <w:shd w:val="clear" w:color="auto" w:fill="FFFFFF"/>
        <w:spacing w:after="0" w:line="324" w:lineRule="atLeast"/>
        <w:rPr>
          <w:rFonts w:ascii="-webkit-standard" w:eastAsiaTheme="minorEastAsia" w:hAnsi="-webkit-standard" w:cs="Times New Roman" w:hint="eastAsia"/>
          <w:color w:val="000000"/>
          <w:sz w:val="27"/>
          <w:szCs w:val="27"/>
          <w:lang w:val="es-CL" w:eastAsia="es-ES"/>
        </w:rPr>
      </w:pPr>
      <w:r w:rsidRPr="00E47318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val="es-CL" w:eastAsia="es-ES"/>
        </w:rPr>
        <w:t>Duración</w:t>
      </w:r>
      <w:r w:rsidRPr="00E47318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>: </w:t>
      </w:r>
      <w:r w:rsidR="00405C0F">
        <w:rPr>
          <w:rFonts w:ascii="Times New Roman" w:eastAsiaTheme="minorEastAsia" w:hAnsi="Times New Roman" w:cs="Times New Roman"/>
          <w:color w:val="000000"/>
          <w:sz w:val="32"/>
          <w:szCs w:val="32"/>
          <w:lang w:val="es-CL" w:eastAsia="es-ES"/>
        </w:rPr>
        <w:t xml:space="preserve">2 años </w:t>
      </w:r>
    </w:p>
    <w:p w14:paraId="5A075122" w14:textId="77777777" w:rsidR="00006D25" w:rsidRDefault="00006D25" w:rsidP="00006D25">
      <w:pPr>
        <w:numPr>
          <w:ilvl w:val="0"/>
          <w:numId w:val="2"/>
        </w:numPr>
        <w:spacing w:after="120"/>
      </w:pPr>
      <w:r>
        <w:t>Apertura y cierre de</w:t>
      </w:r>
      <w:r w:rsidR="00A07847">
        <w:t xml:space="preserve"> caja, </w:t>
      </w:r>
      <w:r>
        <w:t xml:space="preserve">manejo de libros de </w:t>
      </w:r>
      <w:r w:rsidR="00A07847">
        <w:t xml:space="preserve">propinas </w:t>
      </w:r>
      <w:r w:rsidR="00BD5869">
        <w:t xml:space="preserve">de </w:t>
      </w:r>
      <w:proofErr w:type="spellStart"/>
      <w:r w:rsidR="00BD5869">
        <w:t>garzones</w:t>
      </w:r>
      <w:proofErr w:type="spellEnd"/>
      <w:r w:rsidR="00BD5869">
        <w:t xml:space="preserve"> y otras áreas</w:t>
      </w:r>
      <w:r>
        <w:t>, cuadratura y arqueos de cajas, man</w:t>
      </w:r>
      <w:r w:rsidR="00721B0E">
        <w:t>ejo de sistema resto,</w:t>
      </w:r>
      <w:r>
        <w:t xml:space="preserve"> depósitos de ingresos</w:t>
      </w:r>
      <w:r w:rsidR="00BE056A">
        <w:t xml:space="preserve"> y manejo de caja chica.</w:t>
      </w:r>
    </w:p>
    <w:p w14:paraId="65C07B70" w14:textId="77777777" w:rsidR="00F10BB4" w:rsidRPr="00E47318" w:rsidRDefault="00F10BB4" w:rsidP="00277E50">
      <w:pPr>
        <w:spacing w:after="120"/>
      </w:pPr>
    </w:p>
    <w:p w14:paraId="244C5BB8" w14:textId="77777777" w:rsidR="00667BAC" w:rsidRPr="00E47318" w:rsidRDefault="00667BAC" w:rsidP="00667BAC">
      <w:pPr>
        <w:spacing w:after="120"/>
      </w:pPr>
    </w:p>
    <w:p w14:paraId="20676821" w14:textId="77777777" w:rsidR="005529BB" w:rsidRDefault="005529BB" w:rsidP="005529BB">
      <w:pPr>
        <w:pStyle w:val="Listaconvietas"/>
        <w:numPr>
          <w:ilvl w:val="0"/>
          <w:numId w:val="0"/>
        </w:numPr>
      </w:pPr>
    </w:p>
    <w:sdt>
      <w:sdtPr>
        <w:id w:val="720946933"/>
        <w:placeholder>
          <w:docPart w:val="080B762774B9DF40A7D1F4D70B1C2668"/>
        </w:placeholder>
        <w:temporary/>
        <w:showingPlcHdr/>
      </w:sdtPr>
      <w:sdtEndPr/>
      <w:sdtContent>
        <w:p w14:paraId="3A127C00" w14:textId="77777777" w:rsidR="008115E5" w:rsidRDefault="00A71F8F">
          <w:pPr>
            <w:pStyle w:val="Ttulo1"/>
          </w:pPr>
          <w:r>
            <w:t>Formación</w:t>
          </w:r>
        </w:p>
      </w:sdtContent>
    </w:sdt>
    <w:p w14:paraId="722BE6CF" w14:textId="77777777" w:rsidR="0012605B" w:rsidRPr="0012605B" w:rsidRDefault="0012605B" w:rsidP="0012605B">
      <w:pPr>
        <w:shd w:val="clear" w:color="auto" w:fill="FFFFFF"/>
        <w:spacing w:after="0" w:line="240" w:lineRule="auto"/>
        <w:ind w:hanging="270"/>
        <w:divId w:val="1158959695"/>
        <w:rPr>
          <w:rFonts w:ascii="-webkit-standard" w:eastAsia="Times New Roman" w:hAnsi="-webkit-standard" w:cs="Times New Roman"/>
          <w:color w:val="000000"/>
          <w:sz w:val="27"/>
          <w:szCs w:val="27"/>
          <w:lang w:val="es-CL"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s-CL" w:eastAsia="es-ES"/>
        </w:rPr>
        <w:t>E</w:t>
      </w:r>
      <w:r w:rsidRPr="0012605B">
        <w:rPr>
          <w:rFonts w:ascii="Times New Roman" w:eastAsia="Times New Roman" w:hAnsi="Times New Roman" w:cs="Times New Roman"/>
          <w:color w:val="000000"/>
          <w:sz w:val="32"/>
          <w:szCs w:val="32"/>
          <w:lang w:val="es-CL" w:eastAsia="es-ES"/>
        </w:rPr>
        <w:t>ducación Media en ciencias</w:t>
      </w:r>
      <w:r w:rsidR="004164A1">
        <w:rPr>
          <w:rFonts w:ascii="Times New Roman" w:eastAsia="Times New Roman" w:hAnsi="Times New Roman" w:cs="Times New Roman"/>
          <w:color w:val="000000"/>
          <w:sz w:val="32"/>
          <w:szCs w:val="32"/>
          <w:lang w:val="es-CL" w:eastAsia="es-ES"/>
        </w:rPr>
        <w:t>.</w:t>
      </w:r>
    </w:p>
    <w:p w14:paraId="19429919" w14:textId="77777777" w:rsidR="0012605B" w:rsidRDefault="0012605B" w:rsidP="0012605B">
      <w:pPr>
        <w:shd w:val="clear" w:color="auto" w:fill="FFFFFF"/>
        <w:spacing w:after="0" w:line="240" w:lineRule="auto"/>
        <w:ind w:hanging="270"/>
        <w:divId w:val="808137053"/>
        <w:rPr>
          <w:rFonts w:ascii="-webkit-standard" w:eastAsia="Times New Roman" w:hAnsi="-webkit-standard" w:cs="Times New Roman"/>
          <w:color w:val="000000"/>
          <w:sz w:val="27"/>
          <w:szCs w:val="27"/>
          <w:lang w:val="es-CL" w:eastAsia="es-ES"/>
        </w:rPr>
      </w:pPr>
      <w:r w:rsidRPr="0012605B">
        <w:rPr>
          <w:rFonts w:ascii="Times New Roman" w:eastAsia="Times New Roman" w:hAnsi="Times New Roman" w:cs="Times New Roman"/>
          <w:color w:val="000000"/>
          <w:sz w:val="32"/>
          <w:szCs w:val="32"/>
          <w:lang w:val="es-CL" w:eastAsia="es-ES"/>
        </w:rPr>
        <w:t>Consultor técnico en investigaciones civiles, jurídicas y criminalísticas.</w:t>
      </w:r>
    </w:p>
    <w:p w14:paraId="2AF81E56" w14:textId="0F89A3EF" w:rsidR="008115E5" w:rsidRDefault="0012605B" w:rsidP="0012605B">
      <w:pPr>
        <w:shd w:val="clear" w:color="auto" w:fill="FFFFFF"/>
        <w:spacing w:after="0" w:line="240" w:lineRule="auto"/>
        <w:ind w:hanging="270"/>
        <w:divId w:val="808137053"/>
        <w:rPr>
          <w:rFonts w:ascii="Times New Roman" w:eastAsia="Times New Roman" w:hAnsi="Times New Roman" w:cs="Times New Roman"/>
          <w:color w:val="000000"/>
          <w:sz w:val="32"/>
          <w:szCs w:val="32"/>
          <w:lang w:val="es-CL" w:eastAsia="es-ES"/>
        </w:rPr>
      </w:pPr>
      <w:r w:rsidRPr="0012605B">
        <w:rPr>
          <w:rFonts w:ascii="Times New Roman" w:eastAsia="Times New Roman" w:hAnsi="Times New Roman" w:cs="Times New Roman"/>
          <w:color w:val="000000"/>
          <w:sz w:val="32"/>
          <w:szCs w:val="32"/>
          <w:lang w:val="es-CL" w:eastAsia="es-ES"/>
        </w:rPr>
        <w:t>Licenciada en Educación mención informática</w:t>
      </w:r>
      <w:r w:rsidR="00CC4EF7">
        <w:rPr>
          <w:rFonts w:ascii="Times New Roman" w:eastAsia="Times New Roman" w:hAnsi="Times New Roman" w:cs="Times New Roman"/>
          <w:color w:val="000000"/>
          <w:sz w:val="32"/>
          <w:szCs w:val="32"/>
          <w:lang w:val="es-CL" w:eastAsia="es-ES"/>
        </w:rPr>
        <w:t>.</w:t>
      </w:r>
    </w:p>
    <w:p w14:paraId="2E62CF02" w14:textId="2EE701F1" w:rsidR="00E405F0" w:rsidRPr="0012605B" w:rsidRDefault="00E405F0" w:rsidP="0012605B">
      <w:pPr>
        <w:shd w:val="clear" w:color="auto" w:fill="FFFFFF"/>
        <w:spacing w:after="0" w:line="240" w:lineRule="auto"/>
        <w:ind w:hanging="270"/>
        <w:divId w:val="808137053"/>
        <w:rPr>
          <w:rFonts w:ascii="-webkit-standard" w:eastAsia="Times New Roman" w:hAnsi="-webkit-standard" w:cs="Times New Roman"/>
          <w:color w:val="000000"/>
          <w:sz w:val="27"/>
          <w:szCs w:val="27"/>
          <w:lang w:val="es-CL"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s-CL" w:eastAsia="es-ES"/>
        </w:rPr>
        <w:t xml:space="preserve">Curso de asistente administrativo de notaria </w:t>
      </w:r>
    </w:p>
    <w:p w14:paraId="0BB0A34F" w14:textId="77777777" w:rsidR="008115E5" w:rsidRDefault="00416F68">
      <w:pPr>
        <w:pStyle w:val="Ttulo1"/>
      </w:pPr>
      <w:r>
        <w:t xml:space="preserve">programas </w:t>
      </w:r>
      <w:r w:rsidR="00FC661C">
        <w:t>informaticos y lenguaje</w:t>
      </w:r>
      <w:r w:rsidR="00B7568D">
        <w:t>s que mAnejo</w:t>
      </w:r>
    </w:p>
    <w:p w14:paraId="1275CDEA" w14:textId="77777777" w:rsidR="00A71F8F" w:rsidRDefault="00B30CA1" w:rsidP="00B30CA1">
      <w:pPr>
        <w:pStyle w:val="Listaconvietas"/>
      </w:pPr>
      <w:r>
        <w:t>Paquete office</w:t>
      </w:r>
      <w:r w:rsidR="00017995">
        <w:t xml:space="preserve"> (avanzado)</w:t>
      </w:r>
      <w:r w:rsidR="0086532A">
        <w:t xml:space="preserve">.                      </w:t>
      </w:r>
    </w:p>
    <w:p w14:paraId="4C695709" w14:textId="77777777" w:rsidR="00B30CA1" w:rsidRDefault="00B30CA1" w:rsidP="00B30CA1">
      <w:pPr>
        <w:pStyle w:val="Listaconvietas"/>
      </w:pPr>
      <w:r>
        <w:t xml:space="preserve">Resto </w:t>
      </w:r>
      <w:r w:rsidR="00017995">
        <w:t>(avanzado)</w:t>
      </w:r>
    </w:p>
    <w:p w14:paraId="003CC39F" w14:textId="77777777" w:rsidR="00E3065E" w:rsidRDefault="00E3065E" w:rsidP="00B30CA1">
      <w:pPr>
        <w:pStyle w:val="Listaconvietas"/>
      </w:pPr>
      <w:r>
        <w:t>Windows</w:t>
      </w:r>
      <w:r w:rsidR="00FC661C">
        <w:t xml:space="preserve"> (avanzado)</w:t>
      </w:r>
    </w:p>
    <w:p w14:paraId="36296BF3" w14:textId="77777777" w:rsidR="00052772" w:rsidRDefault="00915757" w:rsidP="00B30CA1">
      <w:pPr>
        <w:pStyle w:val="Listaconvietas"/>
      </w:pPr>
      <w:r>
        <w:t xml:space="preserve">Sistema de facturación </w:t>
      </w:r>
      <w:r w:rsidR="00D014B2">
        <w:t>SII ( medio)</w:t>
      </w:r>
    </w:p>
    <w:p w14:paraId="6E1F242A" w14:textId="77777777" w:rsidR="004E46B7" w:rsidRDefault="004E46B7" w:rsidP="00B30CA1">
      <w:pPr>
        <w:pStyle w:val="Listaconvietas"/>
      </w:pPr>
      <w:r>
        <w:t>Inglés ( básico)</w:t>
      </w:r>
    </w:p>
    <w:p w14:paraId="3BBB5426" w14:textId="77777777" w:rsidR="004E46B7" w:rsidRDefault="004E46B7" w:rsidP="00B30CA1">
      <w:pPr>
        <w:pStyle w:val="Listaconvietas"/>
      </w:pPr>
      <w:r>
        <w:t xml:space="preserve">Español (nativo) </w:t>
      </w:r>
    </w:p>
    <w:p w14:paraId="1C97F712" w14:textId="77777777" w:rsidR="00E3065E" w:rsidRDefault="00E3065E" w:rsidP="00052772">
      <w:pPr>
        <w:pStyle w:val="Listaconvietas"/>
        <w:numPr>
          <w:ilvl w:val="0"/>
          <w:numId w:val="0"/>
        </w:numPr>
      </w:pPr>
    </w:p>
    <w:sectPr w:rsidR="00E3065E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FE372" w14:textId="77777777" w:rsidR="00641290" w:rsidRDefault="00641290">
      <w:pPr>
        <w:spacing w:after="0" w:line="240" w:lineRule="auto"/>
      </w:pPr>
      <w:r>
        <w:separator/>
      </w:r>
    </w:p>
  </w:endnote>
  <w:endnote w:type="continuationSeparator" w:id="0">
    <w:p w14:paraId="32A7D22A" w14:textId="77777777" w:rsidR="00641290" w:rsidRDefault="0064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194E1" w14:textId="77777777" w:rsidR="008115E5" w:rsidRDefault="00A71F8F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E2909" w14:textId="77777777" w:rsidR="00641290" w:rsidRDefault="00641290">
      <w:pPr>
        <w:spacing w:after="0" w:line="240" w:lineRule="auto"/>
      </w:pPr>
      <w:r>
        <w:separator/>
      </w:r>
    </w:p>
  </w:footnote>
  <w:footnote w:type="continuationSeparator" w:id="0">
    <w:p w14:paraId="1896AF51" w14:textId="77777777" w:rsidR="00641290" w:rsidRDefault="0064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F44F" w14:textId="77777777" w:rsidR="008115E5" w:rsidRDefault="00A71F8F"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AD0412" wp14:editId="3C820E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3600" cy="10198800"/>
              <wp:effectExtent l="0" t="0" r="0" b="0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3600" cy="1019880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C5D35E" id="Marco 1" o:spid="_x0000_s1026" style="position:absolute;margin-left:0;margin-top:0;width:560.15pt;height:803.0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coordsize="7113600,1019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" path="m,l7113600,r,10198800l,10198800,,xm185238,185238r,9828324l6928362,10013562r,-9828324l185238,185238xe" fillcolor="#e3ab47" stroked="f" strokeweight="1pt">
              <v:stroke joinstyle="miter"/>
              <v:path arrowok="t" o:connecttype="custom" o:connectlocs="0,0;7113600,0;7113600,10198800;0,10198800;0,0;185238,185238;185238,10013562;6928362,10013562;6928362,185238;185238,185238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21745" w14:textId="77777777" w:rsidR="008115E5" w:rsidRDefault="00634FEB">
    <w:r>
      <w:rPr>
        <w:noProof/>
        <w:lang w:val="es-MX" w:eastAsia="es-MX"/>
      </w:rPr>
    </w:r>
    <w:r w:rsidR="00634FEB">
      <w:rPr>
        <w:noProof/>
        <w:lang w:val="es-MX" w:eastAsia="es-MX"/>
      </w:rPr>
      <w:pict w14:anchorId="199F423E">
        <v:group id="Grupo 4" o:spid="_x0000_s1025" alt="Title: Marco de página con tabulación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o 5" o:spid="_x0000_s1027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1026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66E5DC39" w14:textId="77777777" w:rsidR="008115E5" w:rsidRDefault="002F6EC9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8A88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1B5E2B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A2D42F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F2B3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96CF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9F453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EAF7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A83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D0B4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B20B8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CB4CCC72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B838D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C4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4D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4F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A1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25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2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8D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050263A6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52BEDBE4" w:tentative="1">
      <w:start w:val="1"/>
      <w:numFmt w:val="lowerLetter"/>
      <w:lvlText w:val="%2."/>
      <w:lvlJc w:val="left"/>
      <w:pPr>
        <w:ind w:left="1440" w:hanging="360"/>
      </w:pPr>
    </w:lvl>
    <w:lvl w:ilvl="2" w:tplc="77E64A30" w:tentative="1">
      <w:start w:val="1"/>
      <w:numFmt w:val="lowerRoman"/>
      <w:lvlText w:val="%3."/>
      <w:lvlJc w:val="right"/>
      <w:pPr>
        <w:ind w:left="2160" w:hanging="180"/>
      </w:pPr>
    </w:lvl>
    <w:lvl w:ilvl="3" w:tplc="755E0ABA" w:tentative="1">
      <w:start w:val="1"/>
      <w:numFmt w:val="decimal"/>
      <w:lvlText w:val="%4."/>
      <w:lvlJc w:val="left"/>
      <w:pPr>
        <w:ind w:left="2880" w:hanging="360"/>
      </w:pPr>
    </w:lvl>
    <w:lvl w:ilvl="4" w:tplc="DFA66E48" w:tentative="1">
      <w:start w:val="1"/>
      <w:numFmt w:val="lowerLetter"/>
      <w:lvlText w:val="%5."/>
      <w:lvlJc w:val="left"/>
      <w:pPr>
        <w:ind w:left="3600" w:hanging="360"/>
      </w:pPr>
    </w:lvl>
    <w:lvl w:ilvl="5" w:tplc="28EE7C84" w:tentative="1">
      <w:start w:val="1"/>
      <w:numFmt w:val="lowerRoman"/>
      <w:lvlText w:val="%6."/>
      <w:lvlJc w:val="right"/>
      <w:pPr>
        <w:ind w:left="4320" w:hanging="180"/>
      </w:pPr>
    </w:lvl>
    <w:lvl w:ilvl="6" w:tplc="4BE63E54" w:tentative="1">
      <w:start w:val="1"/>
      <w:numFmt w:val="decimal"/>
      <w:lvlText w:val="%7."/>
      <w:lvlJc w:val="left"/>
      <w:pPr>
        <w:ind w:left="5040" w:hanging="360"/>
      </w:pPr>
    </w:lvl>
    <w:lvl w:ilvl="7" w:tplc="6C78D55A" w:tentative="1">
      <w:start w:val="1"/>
      <w:numFmt w:val="lowerLetter"/>
      <w:lvlText w:val="%8."/>
      <w:lvlJc w:val="left"/>
      <w:pPr>
        <w:ind w:left="5760" w:hanging="360"/>
      </w:pPr>
    </w:lvl>
    <w:lvl w:ilvl="8" w:tplc="5DA298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attachedTemplate r:id="rId1"/>
  <w:defaultTabStop w:val="0"/>
  <w:hyphenationZone w:val="425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90"/>
    <w:rsid w:val="0000024C"/>
    <w:rsid w:val="00006D25"/>
    <w:rsid w:val="00017995"/>
    <w:rsid w:val="00035259"/>
    <w:rsid w:val="00052772"/>
    <w:rsid w:val="000556E9"/>
    <w:rsid w:val="000826EB"/>
    <w:rsid w:val="000C6214"/>
    <w:rsid w:val="0012605B"/>
    <w:rsid w:val="001E6C3E"/>
    <w:rsid w:val="00241BAB"/>
    <w:rsid w:val="00315B16"/>
    <w:rsid w:val="003A11A8"/>
    <w:rsid w:val="00405C0F"/>
    <w:rsid w:val="004164A1"/>
    <w:rsid w:val="00416F68"/>
    <w:rsid w:val="00422595"/>
    <w:rsid w:val="004834E3"/>
    <w:rsid w:val="004E46B7"/>
    <w:rsid w:val="004F161B"/>
    <w:rsid w:val="005529BB"/>
    <w:rsid w:val="006070D7"/>
    <w:rsid w:val="00620D53"/>
    <w:rsid w:val="00634FEB"/>
    <w:rsid w:val="00641290"/>
    <w:rsid w:val="00667BAC"/>
    <w:rsid w:val="006775FE"/>
    <w:rsid w:val="00682E75"/>
    <w:rsid w:val="0069150D"/>
    <w:rsid w:val="00695E87"/>
    <w:rsid w:val="006A0422"/>
    <w:rsid w:val="006C1A1D"/>
    <w:rsid w:val="00704B5C"/>
    <w:rsid w:val="00721B0E"/>
    <w:rsid w:val="007767F5"/>
    <w:rsid w:val="00776B42"/>
    <w:rsid w:val="007B3D3C"/>
    <w:rsid w:val="007B65BA"/>
    <w:rsid w:val="00801CBE"/>
    <w:rsid w:val="00825105"/>
    <w:rsid w:val="0086532A"/>
    <w:rsid w:val="00875BAC"/>
    <w:rsid w:val="008C0990"/>
    <w:rsid w:val="008F0523"/>
    <w:rsid w:val="008F40AA"/>
    <w:rsid w:val="00915757"/>
    <w:rsid w:val="00916EAE"/>
    <w:rsid w:val="00925A26"/>
    <w:rsid w:val="0099314A"/>
    <w:rsid w:val="009B114F"/>
    <w:rsid w:val="009C5485"/>
    <w:rsid w:val="00A06197"/>
    <w:rsid w:val="00A07847"/>
    <w:rsid w:val="00A71F8F"/>
    <w:rsid w:val="00A94B69"/>
    <w:rsid w:val="00B069A9"/>
    <w:rsid w:val="00B30CA1"/>
    <w:rsid w:val="00B477E5"/>
    <w:rsid w:val="00B641C0"/>
    <w:rsid w:val="00B7568D"/>
    <w:rsid w:val="00B90A87"/>
    <w:rsid w:val="00BD5869"/>
    <w:rsid w:val="00BE056A"/>
    <w:rsid w:val="00BE3D57"/>
    <w:rsid w:val="00BF0E92"/>
    <w:rsid w:val="00C3308C"/>
    <w:rsid w:val="00C565CF"/>
    <w:rsid w:val="00CC4EF7"/>
    <w:rsid w:val="00D014B2"/>
    <w:rsid w:val="00D1079B"/>
    <w:rsid w:val="00D22CE5"/>
    <w:rsid w:val="00DB3A49"/>
    <w:rsid w:val="00DE01A2"/>
    <w:rsid w:val="00E13191"/>
    <w:rsid w:val="00E1540C"/>
    <w:rsid w:val="00E3065E"/>
    <w:rsid w:val="00E405F0"/>
    <w:rsid w:val="00E41D0D"/>
    <w:rsid w:val="00E47318"/>
    <w:rsid w:val="00E61A3B"/>
    <w:rsid w:val="00E724F5"/>
    <w:rsid w:val="00F10BB4"/>
    <w:rsid w:val="00F374C5"/>
    <w:rsid w:val="00FB4659"/>
    <w:rsid w:val="00FC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4:docId w14:val="28EA28AD"/>
  <w15:docId w15:val="{DEB854A5-D628-6D44-B2E7-7E768226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  <w:style w:type="paragraph" w:customStyle="1" w:styleId="s22">
    <w:name w:val="s22"/>
    <w:basedOn w:val="Normal"/>
    <w:rsid w:val="00B641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es-CL" w:eastAsia="es-ES"/>
    </w:rPr>
  </w:style>
  <w:style w:type="character" w:customStyle="1" w:styleId="bumpedfont15">
    <w:name w:val="bumpedfont15"/>
    <w:basedOn w:val="Fuentedeprrafopredeter"/>
    <w:rsid w:val="00B641C0"/>
  </w:style>
  <w:style w:type="character" w:customStyle="1" w:styleId="apple-converted-space">
    <w:name w:val="apple-converted-space"/>
    <w:basedOn w:val="Fuentedeprrafopredeter"/>
    <w:rsid w:val="00B641C0"/>
  </w:style>
  <w:style w:type="character" w:customStyle="1" w:styleId="s3">
    <w:name w:val="s3"/>
    <w:basedOn w:val="Fuentedeprrafopredeter"/>
    <w:rsid w:val="00126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7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6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5A0AECA-6A72-C445-93E4-B11E84D1FC04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330FA2549BCC4B8E9429912CAC9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EF0D-EF53-BF4D-A3C5-45AC5F921AA4}"/>
      </w:docPartPr>
      <w:docPartBody>
        <w:p w:rsidR="00881BCE" w:rsidRDefault="00881BCE">
          <w:pPr>
            <w:pStyle w:val="EB330FA2549BCC4B8E9429912CAC92CC"/>
          </w:pPr>
          <w:r>
            <w:t>Experiencia</w:t>
          </w:r>
        </w:p>
      </w:docPartBody>
    </w:docPart>
    <w:docPart>
      <w:docPartPr>
        <w:name w:val="080B762774B9DF40A7D1F4D70B1C2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472D-FE75-BA4D-91B9-52F3C6B06268}"/>
      </w:docPartPr>
      <w:docPartBody>
        <w:p w:rsidR="00881BCE" w:rsidRDefault="00881BCE">
          <w:pPr>
            <w:pStyle w:val="080B762774B9DF40A7D1F4D70B1C2668"/>
          </w:pPr>
          <w:r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-webkit-standard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EBACE57C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4E569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6F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899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E0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C1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4D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4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8C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CE"/>
    <w:rsid w:val="0088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330FA2549BCC4B8E9429912CAC92CC">
    <w:name w:val="EB330FA2549BCC4B8E9429912CAC92CC"/>
  </w:style>
  <w:style w:type="paragraph" w:styleId="Listaconvieta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s-ES" w:eastAsia="ja-JP"/>
    </w:rPr>
  </w:style>
  <w:style w:type="paragraph" w:customStyle="1" w:styleId="080B762774B9DF40A7D1F4D70B1C2668">
    <w:name w:val="080B762774B9DF40A7D1F4D70B1C2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9386-3317-46C4-99BF-B690220D74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%7b05A0AECA-6A72-C445-93E4-B11E84D1FC04%7dtf16392110.dotx</Template>
  <TotalTime>0</TotalTime>
  <Pages>2</Pages>
  <Words>294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yacel perez perez</dc:creator>
  <cp:keywords/>
  <dc:description/>
  <cp:lastModifiedBy>yacel perez perez</cp:lastModifiedBy>
  <cp:revision>2</cp:revision>
  <dcterms:created xsi:type="dcterms:W3CDTF">2020-12-30T18:47:00Z</dcterms:created>
  <dcterms:modified xsi:type="dcterms:W3CDTF">2020-12-30T18:47:00Z</dcterms:modified>
</cp:coreProperties>
</file>