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726" w:rsidRDefault="004C1C2F">
      <w:pPr>
        <w:widowControl w:val="0"/>
        <w:spacing w:line="240" w:lineRule="auto"/>
        <w:jc w:val="center"/>
        <w:rPr>
          <w:rFonts w:ascii="Tahoma" w:eastAsia="Times New Roman" w:hAnsi="Tahoma" w:cs="Tahoma"/>
          <w:b/>
          <w:iCs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iCs/>
          <w:color w:val="000000"/>
          <w:sz w:val="28"/>
          <w:szCs w:val="28"/>
        </w:rPr>
        <w:t>Yesenia Andrea Martínez Chacón</w:t>
      </w:r>
    </w:p>
    <w:p w:rsidR="00643726" w:rsidRDefault="00643726">
      <w:pPr>
        <w:widowControl w:val="0"/>
        <w:spacing w:line="240" w:lineRule="auto"/>
        <w:ind w:right="2385"/>
        <w:rPr>
          <w:rFonts w:ascii="Tahoma" w:eastAsia="Times New Roman" w:hAnsi="Tahoma" w:cs="Tahoma"/>
          <w:b/>
          <w:iCs/>
          <w:color w:val="000000"/>
          <w:sz w:val="24"/>
          <w:szCs w:val="24"/>
        </w:rPr>
      </w:pPr>
    </w:p>
    <w:p w:rsidR="00643726" w:rsidRDefault="004C1C2F">
      <w:pPr>
        <w:widowControl w:val="0"/>
        <w:spacing w:line="240" w:lineRule="auto"/>
        <w:ind w:right="2385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  <w:t xml:space="preserve">Datos Personales </w:t>
      </w:r>
    </w:p>
    <w:p w:rsidR="00643726" w:rsidRDefault="004C1C2F">
      <w:pPr>
        <w:pStyle w:val="Prrafodelista"/>
        <w:widowControl w:val="0"/>
        <w:numPr>
          <w:ilvl w:val="0"/>
          <w:numId w:val="1"/>
        </w:numPr>
        <w:spacing w:before="341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R.U.T.: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19.181.805-9 </w:t>
      </w:r>
    </w:p>
    <w:p w:rsidR="00643726" w:rsidRDefault="004C1C2F">
      <w:pPr>
        <w:pStyle w:val="Prrafodelista"/>
        <w:widowControl w:val="0"/>
        <w:numPr>
          <w:ilvl w:val="0"/>
          <w:numId w:val="1"/>
        </w:numPr>
        <w:spacing w:before="139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Fecha De Nacimiento: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08/06/1996 </w:t>
      </w:r>
    </w:p>
    <w:p w:rsidR="00643726" w:rsidRDefault="004C1C2F">
      <w:pPr>
        <w:pStyle w:val="Prrafodelista"/>
        <w:widowControl w:val="0"/>
        <w:numPr>
          <w:ilvl w:val="0"/>
          <w:numId w:val="1"/>
        </w:numPr>
        <w:spacing w:before="139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Edad: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>2</w:t>
      </w:r>
      <w:r>
        <w:rPr>
          <w:rFonts w:ascii="Tahoma" w:eastAsia="Times New Roman" w:hAnsi="Tahoma" w:cs="Tahoma"/>
          <w:iCs/>
          <w:sz w:val="24"/>
          <w:szCs w:val="24"/>
        </w:rPr>
        <w:t xml:space="preserve">6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años. </w:t>
      </w:r>
    </w:p>
    <w:p w:rsidR="00643726" w:rsidRDefault="004C1C2F">
      <w:pPr>
        <w:pStyle w:val="Prrafodelista"/>
        <w:widowControl w:val="0"/>
        <w:numPr>
          <w:ilvl w:val="0"/>
          <w:numId w:val="1"/>
        </w:numPr>
        <w:spacing w:before="139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Nacionalidad: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chilena. </w:t>
      </w:r>
    </w:p>
    <w:p w:rsidR="00643726" w:rsidRDefault="004C1C2F">
      <w:pPr>
        <w:pStyle w:val="Prrafodelista"/>
        <w:widowControl w:val="0"/>
        <w:numPr>
          <w:ilvl w:val="0"/>
          <w:numId w:val="1"/>
        </w:numPr>
        <w:spacing w:before="139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Teléfono de Contacto: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9 91038172 </w:t>
      </w:r>
    </w:p>
    <w:p w:rsidR="00643726" w:rsidRDefault="004C1C2F">
      <w:pPr>
        <w:pStyle w:val="Prrafodelista"/>
        <w:widowControl w:val="0"/>
        <w:numPr>
          <w:ilvl w:val="0"/>
          <w:numId w:val="1"/>
        </w:numPr>
        <w:spacing w:before="139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Dirección: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Aldea Campesina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</w:rPr>
        <w:t>pje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 2 N13, Rio Bueno.</w:t>
      </w:r>
    </w:p>
    <w:p w:rsidR="00643726" w:rsidRDefault="004C1C2F">
      <w:pPr>
        <w:pStyle w:val="Prrafodelista"/>
        <w:widowControl w:val="0"/>
        <w:numPr>
          <w:ilvl w:val="0"/>
          <w:numId w:val="1"/>
        </w:numPr>
        <w:spacing w:before="139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Disponibilidad: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Inmediata. </w:t>
      </w:r>
    </w:p>
    <w:p w:rsidR="00643726" w:rsidRDefault="004C1C2F">
      <w:pPr>
        <w:pStyle w:val="Prrafodelista"/>
        <w:widowControl w:val="0"/>
        <w:numPr>
          <w:ilvl w:val="0"/>
          <w:numId w:val="1"/>
        </w:numPr>
        <w:spacing w:before="139" w:line="240" w:lineRule="auto"/>
        <w:jc w:val="both"/>
        <w:rPr>
          <w:rFonts w:ascii="Tahoma" w:eastAsia="Times New Roman" w:hAnsi="Tahoma" w:cs="Tahoma"/>
          <w:iCs/>
          <w:color w:val="0000FF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Correo Electrónico: </w:t>
      </w:r>
      <w:r>
        <w:rPr>
          <w:rFonts w:ascii="Tahoma" w:eastAsia="Times New Roman" w:hAnsi="Tahoma" w:cs="Tahoma"/>
          <w:iCs/>
          <w:color w:val="0000FF"/>
          <w:sz w:val="24"/>
          <w:szCs w:val="24"/>
          <w:u w:val="single"/>
        </w:rPr>
        <w:t>yamch8696@gmail.com</w:t>
      </w:r>
      <w:r>
        <w:rPr>
          <w:rFonts w:ascii="Tahoma" w:eastAsia="Times New Roman" w:hAnsi="Tahoma" w:cs="Tahoma"/>
          <w:iCs/>
          <w:color w:val="0000FF"/>
          <w:sz w:val="24"/>
          <w:szCs w:val="24"/>
        </w:rPr>
        <w:t xml:space="preserve"> </w:t>
      </w:r>
    </w:p>
    <w:p w:rsidR="00643726" w:rsidRDefault="004C1C2F">
      <w:pPr>
        <w:pStyle w:val="Prrafodelista"/>
        <w:widowControl w:val="0"/>
        <w:numPr>
          <w:ilvl w:val="0"/>
          <w:numId w:val="1"/>
        </w:numPr>
        <w:spacing w:before="139" w:line="240" w:lineRule="auto"/>
        <w:jc w:val="both"/>
        <w:rPr>
          <w:rFonts w:ascii="Tahoma" w:eastAsia="Times New Roman" w:hAnsi="Tahoma" w:cs="Tahoma"/>
          <w:iCs/>
          <w:color w:val="0000FF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Licencia de conducir: </w:t>
      </w:r>
      <w:r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>Clase B</w:t>
      </w: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 </w:t>
      </w:r>
    </w:p>
    <w:p w:rsidR="00643726" w:rsidRDefault="004C1C2F">
      <w:pPr>
        <w:pStyle w:val="Prrafodelista"/>
        <w:widowControl w:val="0"/>
        <w:numPr>
          <w:ilvl w:val="0"/>
          <w:numId w:val="1"/>
        </w:numPr>
        <w:spacing w:before="139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</w:rPr>
      </w:pPr>
      <w:r>
        <w:rPr>
          <w:rFonts w:ascii="Tahoma" w:eastAsia="Times New Roman" w:hAnsi="Tahoma" w:cs="Tahoma"/>
          <w:b/>
          <w:iCs/>
          <w:sz w:val="24"/>
          <w:szCs w:val="24"/>
        </w:rPr>
        <w:t xml:space="preserve">Título: Técnico Universitario en Prevención de Riesgos, Con Registro de Experto, Seremi de Salud. </w:t>
      </w:r>
    </w:p>
    <w:p w:rsidR="00643726" w:rsidRDefault="004C1C2F">
      <w:pPr>
        <w:widowControl w:val="0"/>
        <w:spacing w:before="332" w:line="240" w:lineRule="auto"/>
        <w:ind w:left="8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iCs/>
          <w:sz w:val="24"/>
          <w:szCs w:val="24"/>
          <w:u w:val="single"/>
        </w:rPr>
        <w:t>Formac</w:t>
      </w:r>
      <w:r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  <w:t xml:space="preserve">ión Académica </w:t>
      </w:r>
    </w:p>
    <w:p w:rsidR="00643726" w:rsidRDefault="004C1C2F">
      <w:pPr>
        <w:pStyle w:val="Prrafodelista"/>
        <w:widowControl w:val="0"/>
        <w:numPr>
          <w:ilvl w:val="0"/>
          <w:numId w:val="2"/>
        </w:numPr>
        <w:spacing w:before="332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iCs/>
          <w:sz w:val="24"/>
          <w:szCs w:val="24"/>
        </w:rPr>
        <w:t>Enseñanza Básica 2003-2010</w:t>
      </w:r>
      <w:r>
        <w:rPr>
          <w:rFonts w:ascii="Tahoma" w:eastAsia="Times New Roman" w:hAnsi="Tahoma" w:cs="Tahoma"/>
          <w:bCs/>
          <w:iCs/>
          <w:sz w:val="24"/>
          <w:szCs w:val="24"/>
        </w:rPr>
        <w:t xml:space="preserve">:  Escuela Pampa Ríos, Rio Bueno </w:t>
      </w:r>
    </w:p>
    <w:p w:rsidR="00643726" w:rsidRDefault="004C1C2F">
      <w:pPr>
        <w:pStyle w:val="Prrafodelista"/>
        <w:widowControl w:val="0"/>
        <w:numPr>
          <w:ilvl w:val="0"/>
          <w:numId w:val="3"/>
        </w:numPr>
        <w:spacing w:before="341" w:line="240" w:lineRule="auto"/>
        <w:jc w:val="both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>Enseñanza Media Completa 2011-2014</w:t>
      </w:r>
      <w:r>
        <w:rPr>
          <w:rFonts w:ascii="Tahoma" w:eastAsia="Times New Roman" w:hAnsi="Tahoma" w:cs="Tahoma"/>
          <w:b/>
          <w:iCs/>
          <w:sz w:val="24"/>
          <w:szCs w:val="24"/>
        </w:rPr>
        <w:t xml:space="preserve">: </w:t>
      </w:r>
      <w:r>
        <w:rPr>
          <w:rFonts w:ascii="Tahoma" w:eastAsia="Times New Roman" w:hAnsi="Tahoma" w:cs="Tahoma"/>
          <w:bCs/>
          <w:iCs/>
          <w:sz w:val="24"/>
          <w:szCs w:val="24"/>
        </w:rPr>
        <w:t xml:space="preserve">Liceo Fray Pablo de Royo, San </w:t>
      </w:r>
      <w:r>
        <w:rPr>
          <w:rFonts w:ascii="Tahoma" w:eastAsia="Times New Roman" w:hAnsi="Tahoma" w:cs="Tahoma"/>
          <w:bCs/>
          <w:iCs/>
          <w:sz w:val="24"/>
          <w:szCs w:val="24"/>
        </w:rPr>
        <w:t>Pablo.</w:t>
      </w:r>
    </w:p>
    <w:p w:rsidR="00643726" w:rsidRDefault="004C1C2F">
      <w:pPr>
        <w:pStyle w:val="Prrafodelista"/>
        <w:widowControl w:val="0"/>
        <w:numPr>
          <w:ilvl w:val="0"/>
          <w:numId w:val="3"/>
        </w:numPr>
        <w:spacing w:before="341" w:line="240" w:lineRule="auto"/>
        <w:jc w:val="both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sz w:val="24"/>
          <w:szCs w:val="24"/>
        </w:rPr>
        <w:t>Titulada 2021:</w:t>
      </w:r>
      <w:r>
        <w:rPr>
          <w:rFonts w:ascii="Tahoma" w:eastAsia="Times New Roman" w:hAnsi="Tahoma" w:cs="Tahoma"/>
          <w:bCs/>
          <w:iCs/>
          <w:sz w:val="24"/>
          <w:szCs w:val="24"/>
        </w:rPr>
        <w:t xml:space="preserve"> Carrera </w:t>
      </w:r>
      <w:r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Técnico Universitario en Prevención de Riesgos en </w:t>
      </w:r>
      <w:r>
        <w:rPr>
          <w:rFonts w:ascii="Tahoma" w:eastAsia="Times New Roman" w:hAnsi="Tahoma" w:cs="Tahoma"/>
          <w:bCs/>
          <w:iCs/>
          <w:sz w:val="24"/>
          <w:szCs w:val="24"/>
        </w:rPr>
        <w:t>Universidad De Los Lagos, Osorno.</w:t>
      </w:r>
    </w:p>
    <w:p w:rsidR="00643726" w:rsidRDefault="004C1C2F">
      <w:pPr>
        <w:widowControl w:val="0"/>
        <w:spacing w:before="341" w:line="240" w:lineRule="auto"/>
        <w:jc w:val="both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sz w:val="24"/>
          <w:szCs w:val="24"/>
        </w:rPr>
        <w:t>Prácticas Profesionales:</w:t>
      </w: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 </w:t>
      </w:r>
    </w:p>
    <w:p w:rsidR="00643726" w:rsidRDefault="004C1C2F">
      <w:pPr>
        <w:pStyle w:val="Prrafodelista"/>
        <w:widowControl w:val="0"/>
        <w:numPr>
          <w:ilvl w:val="0"/>
          <w:numId w:val="4"/>
        </w:numPr>
        <w:spacing w:before="341" w:line="240" w:lineRule="auto"/>
        <w:jc w:val="both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Temporada de Verano 2017: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Pre Práctica de Prevención de Riesgos en Sociedad Constructora Rubí Ltda.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</w:rPr>
        <w:t>Cocule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, Rio Bueno. </w:t>
      </w:r>
    </w:p>
    <w:p w:rsidR="00643726" w:rsidRDefault="004C1C2F">
      <w:pPr>
        <w:pStyle w:val="Prrafodelista"/>
        <w:widowControl w:val="0"/>
        <w:numPr>
          <w:ilvl w:val="0"/>
          <w:numId w:val="4"/>
        </w:numPr>
        <w:spacing w:before="341" w:line="240" w:lineRule="auto"/>
        <w:jc w:val="both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2019: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Práctica Profesional Técnico Universitario en Prevención de Riesgos en DAEM de la Ilustre Municipalidad de Rio Bueno. </w:t>
      </w:r>
    </w:p>
    <w:p w:rsidR="00643726" w:rsidRDefault="00643726">
      <w:pPr>
        <w:widowControl w:val="0"/>
        <w:spacing w:before="341" w:line="240" w:lineRule="auto"/>
        <w:jc w:val="both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</w:p>
    <w:p w:rsidR="00643726" w:rsidRDefault="00643726">
      <w:pPr>
        <w:widowControl w:val="0"/>
        <w:spacing w:before="341" w:line="240" w:lineRule="auto"/>
        <w:jc w:val="both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</w:p>
    <w:p w:rsidR="00643726" w:rsidRDefault="004C1C2F">
      <w:pPr>
        <w:widowControl w:val="0"/>
        <w:spacing w:before="139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  <w:t xml:space="preserve">Experiencia Laboral </w:t>
      </w:r>
    </w:p>
    <w:p w:rsidR="00643726" w:rsidRDefault="004C1C2F">
      <w:pPr>
        <w:pStyle w:val="Prrafodelista"/>
        <w:widowControl w:val="0"/>
        <w:numPr>
          <w:ilvl w:val="0"/>
          <w:numId w:val="5"/>
        </w:numPr>
        <w:spacing w:before="341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2015: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>asistent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e de sala en La Polar, Osorno </w:t>
      </w:r>
    </w:p>
    <w:p w:rsidR="00643726" w:rsidRDefault="004C1C2F">
      <w:pPr>
        <w:pStyle w:val="Prrafodelista"/>
        <w:widowControl w:val="0"/>
        <w:numPr>
          <w:ilvl w:val="0"/>
          <w:numId w:val="5"/>
        </w:numPr>
        <w:spacing w:before="341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Temporada de verano 2016: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cosecha en Austral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</w:rPr>
        <w:t>Berries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</w:rPr>
        <w:t>Trafún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. </w:t>
      </w:r>
    </w:p>
    <w:p w:rsidR="00643726" w:rsidRDefault="004C1C2F">
      <w:pPr>
        <w:pStyle w:val="Prrafodelista"/>
        <w:widowControl w:val="0"/>
        <w:numPr>
          <w:ilvl w:val="0"/>
          <w:numId w:val="5"/>
        </w:numPr>
        <w:spacing w:before="341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2018: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Empaque en supermercado a Cuenta, Río Bueno. </w:t>
      </w:r>
    </w:p>
    <w:p w:rsidR="00643726" w:rsidRDefault="004C1C2F">
      <w:pPr>
        <w:pStyle w:val="Prrafodelista"/>
        <w:widowControl w:val="0"/>
        <w:numPr>
          <w:ilvl w:val="0"/>
          <w:numId w:val="5"/>
        </w:numPr>
        <w:spacing w:before="341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>2019 -2020: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 Reposición en supermercado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</w:rPr>
        <w:t>Cugat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 Osorno. </w:t>
      </w:r>
    </w:p>
    <w:p w:rsidR="00643726" w:rsidRDefault="004C1C2F">
      <w:pPr>
        <w:pStyle w:val="Prrafodelista"/>
        <w:widowControl w:val="0"/>
        <w:numPr>
          <w:ilvl w:val="0"/>
          <w:numId w:val="5"/>
        </w:numPr>
        <w:spacing w:before="341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2021: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Reemplazo Reposición, empresa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</w:rPr>
        <w:t>Randstad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</w:rPr>
        <w:t xml:space="preserve"> Chile 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>S.A</w:t>
      </w:r>
      <w:r>
        <w:rPr>
          <w:rFonts w:ascii="Tahoma" w:eastAsia="Times New Roman" w:hAnsi="Tahoma" w:cs="Tahoma"/>
          <w:iCs/>
          <w:sz w:val="24"/>
          <w:szCs w:val="24"/>
        </w:rPr>
        <w:t xml:space="preserve">,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</w:rPr>
        <w:t>Colún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</w:rPr>
        <w:t>. Rio Bueno</w:t>
      </w:r>
      <w:r>
        <w:rPr>
          <w:rFonts w:ascii="Tahoma" w:eastAsia="Fira Mono" w:hAnsi="Tahoma" w:cs="Tahoma"/>
          <w:iCs/>
          <w:sz w:val="24"/>
          <w:szCs w:val="24"/>
        </w:rPr>
        <w:t xml:space="preserve">. </w:t>
      </w:r>
    </w:p>
    <w:p w:rsidR="00643726" w:rsidRDefault="004C1C2F">
      <w:pPr>
        <w:pStyle w:val="Prrafodelista"/>
        <w:widowControl w:val="0"/>
        <w:numPr>
          <w:ilvl w:val="0"/>
          <w:numId w:val="5"/>
        </w:numPr>
        <w:spacing w:before="341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sz w:val="24"/>
          <w:szCs w:val="24"/>
        </w:rPr>
        <w:t xml:space="preserve">2021: </w:t>
      </w:r>
      <w:r>
        <w:rPr>
          <w:rFonts w:ascii="Tahoma" w:eastAsia="Times New Roman" w:hAnsi="Tahoma" w:cs="Tahoma"/>
          <w:iCs/>
          <w:sz w:val="24"/>
          <w:szCs w:val="24"/>
        </w:rPr>
        <w:t>Vendedora Boutique.</w:t>
      </w:r>
    </w:p>
    <w:p w:rsidR="00643726" w:rsidRDefault="004C1C2F">
      <w:pPr>
        <w:pStyle w:val="Prrafodelista"/>
        <w:widowControl w:val="0"/>
        <w:numPr>
          <w:ilvl w:val="0"/>
          <w:numId w:val="5"/>
        </w:numPr>
        <w:spacing w:before="341" w:line="240" w:lineRule="auto"/>
        <w:jc w:val="both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sz w:val="24"/>
          <w:szCs w:val="24"/>
        </w:rPr>
        <w:t>2021-</w:t>
      </w:r>
      <w:r>
        <w:rPr>
          <w:rFonts w:ascii="Tahoma" w:eastAsia="Times New Roman" w:hAnsi="Tahoma" w:cs="Tahoma"/>
          <w:b/>
          <w:iCs/>
          <w:color w:val="000000"/>
          <w:sz w:val="24"/>
          <w:szCs w:val="24"/>
        </w:rPr>
        <w:t xml:space="preserve">2022 temporada de verano: </w:t>
      </w:r>
      <w:proofErr w:type="spellStart"/>
      <w:r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>Prevencionista</w:t>
      </w:r>
      <w:proofErr w:type="spellEnd"/>
      <w:r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 de riesgos en Agrícola </w:t>
      </w:r>
      <w:proofErr w:type="spellStart"/>
      <w:r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>Agroberries</w:t>
      </w:r>
      <w:proofErr w:type="spellEnd"/>
      <w:r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 SPA. Ruta 5 sur km 890, Rio Bueno.</w:t>
      </w:r>
    </w:p>
    <w:p w:rsidR="00643726" w:rsidRDefault="004C1C2F">
      <w:pPr>
        <w:pStyle w:val="Prrafodelista"/>
        <w:widowControl w:val="0"/>
        <w:numPr>
          <w:ilvl w:val="0"/>
          <w:numId w:val="5"/>
        </w:numPr>
        <w:spacing w:before="341" w:line="240" w:lineRule="auto"/>
        <w:jc w:val="both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  <w:lang w:val="es-ES"/>
        </w:rPr>
        <w:t xml:space="preserve">2023 temporada de verano: </w:t>
      </w:r>
      <w:proofErr w:type="spellStart"/>
      <w:r>
        <w:rPr>
          <w:rFonts w:ascii="Tahoma" w:eastAsia="Times New Roman" w:hAnsi="Tahoma" w:cs="Tahoma"/>
          <w:bCs/>
          <w:iCs/>
          <w:color w:val="000000"/>
          <w:sz w:val="24"/>
          <w:szCs w:val="24"/>
          <w:lang w:val="es-ES"/>
        </w:rPr>
        <w:t>Prevencionista</w:t>
      </w:r>
      <w:proofErr w:type="spellEnd"/>
      <w:r>
        <w:rPr>
          <w:rFonts w:ascii="Tahoma" w:eastAsia="Times New Roman" w:hAnsi="Tahoma" w:cs="Tahoma"/>
          <w:bCs/>
          <w:iCs/>
          <w:color w:val="000000"/>
          <w:sz w:val="24"/>
          <w:szCs w:val="24"/>
          <w:lang w:val="es-ES"/>
        </w:rPr>
        <w:t xml:space="preserve"> De Riesgos en Frutos La Aguada, Rio Bueno.</w:t>
      </w:r>
    </w:p>
    <w:p w:rsidR="00643726" w:rsidRDefault="004C1C2F">
      <w:pPr>
        <w:pStyle w:val="Prrafodelista"/>
        <w:widowControl w:val="0"/>
        <w:numPr>
          <w:ilvl w:val="0"/>
          <w:numId w:val="5"/>
        </w:numPr>
        <w:spacing w:before="341" w:line="240" w:lineRule="auto"/>
        <w:jc w:val="both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iCs/>
          <w:sz w:val="24"/>
          <w:szCs w:val="24"/>
        </w:rPr>
        <w:t xml:space="preserve">2022- 2023 </w:t>
      </w:r>
      <w:r>
        <w:rPr>
          <w:rFonts w:ascii="Tahoma" w:eastAsia="Times New Roman" w:hAnsi="Tahoma" w:cs="Tahoma"/>
          <w:bCs/>
          <w:iCs/>
          <w:sz w:val="24"/>
          <w:szCs w:val="24"/>
        </w:rPr>
        <w:t xml:space="preserve">Asesor prevención de riesgos en Chile Panel La Unión, por empresas contratistas: </w:t>
      </w:r>
    </w:p>
    <w:p w:rsidR="00643726" w:rsidRDefault="004C1C2F">
      <w:pPr>
        <w:pStyle w:val="Prrafodelista"/>
        <w:widowControl w:val="0"/>
        <w:numPr>
          <w:ilvl w:val="0"/>
          <w:numId w:val="6"/>
        </w:numPr>
        <w:spacing w:before="341" w:line="240" w:lineRule="auto"/>
        <w:jc w:val="both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  <w:r>
        <w:rPr>
          <w:rFonts w:ascii="Tahoma" w:eastAsia="Times New Roman" w:hAnsi="Tahoma" w:cs="Tahoma"/>
          <w:bCs/>
          <w:iCs/>
          <w:sz w:val="24"/>
          <w:szCs w:val="24"/>
        </w:rPr>
        <w:t xml:space="preserve">Volta SPA. </w:t>
      </w:r>
      <w:r>
        <w:rPr>
          <w:rFonts w:ascii="Tahoma" w:eastAsia="Times New Roman" w:hAnsi="Tahoma" w:cs="Tahoma"/>
          <w:bCs/>
          <w:iCs/>
          <w:sz w:val="24"/>
          <w:szCs w:val="24"/>
          <w:lang w:val="es-ES"/>
        </w:rPr>
        <w:t xml:space="preserve">(soluciones eléctricas industriales) </w:t>
      </w:r>
    </w:p>
    <w:p w:rsidR="00643726" w:rsidRDefault="004C1C2F">
      <w:pPr>
        <w:pStyle w:val="Prrafodelista"/>
        <w:widowControl w:val="0"/>
        <w:numPr>
          <w:ilvl w:val="0"/>
          <w:numId w:val="6"/>
        </w:numPr>
        <w:spacing w:before="341" w:line="240" w:lineRule="auto"/>
        <w:rPr>
          <w:rFonts w:ascii="Tahoma" w:eastAsia="Times New Roman" w:hAnsi="Tahoma" w:cs="Tahoma"/>
          <w:bCs/>
          <w:iCs/>
          <w:color w:val="000000"/>
          <w:sz w:val="24"/>
          <w:szCs w:val="24"/>
        </w:rPr>
      </w:pPr>
      <w:proofErr w:type="spellStart"/>
      <w:r>
        <w:rPr>
          <w:rFonts w:ascii="Tahoma" w:eastAsia="Times New Roman" w:hAnsi="Tahoma" w:cs="Tahoma"/>
          <w:bCs/>
          <w:iCs/>
          <w:sz w:val="24"/>
          <w:szCs w:val="24"/>
          <w:lang w:val="es-ES"/>
        </w:rPr>
        <w:t>Improsur</w:t>
      </w:r>
      <w:proofErr w:type="spellEnd"/>
      <w:r>
        <w:rPr>
          <w:rFonts w:ascii="Tahoma" w:eastAsia="Times New Roman" w:hAnsi="Tahoma" w:cs="Tahoma"/>
          <w:bCs/>
          <w:iCs/>
          <w:sz w:val="24"/>
          <w:szCs w:val="24"/>
          <w:lang w:val="es-ES"/>
        </w:rPr>
        <w:t xml:space="preserve"> E.I.R.L (ingeniería, mantención y montaje industrial)</w:t>
      </w:r>
    </w:p>
    <w:p w:rsidR="00643726" w:rsidRDefault="00643726">
      <w:pPr>
        <w:widowControl w:val="0"/>
        <w:spacing w:before="139" w:line="240" w:lineRule="auto"/>
        <w:rPr>
          <w:rFonts w:ascii="Tahoma" w:eastAsia="Times New Roman" w:hAnsi="Tahoma" w:cs="Tahoma"/>
          <w:bCs/>
          <w:i/>
          <w:sz w:val="24"/>
          <w:szCs w:val="24"/>
        </w:rPr>
      </w:pPr>
    </w:p>
    <w:sectPr w:rsidR="00643726">
      <w:pgSz w:w="12240" w:h="15840"/>
      <w:pgMar w:top="1398" w:right="1753" w:bottom="4192" w:left="169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726" w:rsidRDefault="004C1C2F">
      <w:pPr>
        <w:spacing w:line="240" w:lineRule="auto"/>
      </w:pPr>
      <w:r>
        <w:separator/>
      </w:r>
    </w:p>
  </w:endnote>
  <w:endnote w:type="continuationSeparator" w:id="0">
    <w:p w:rsidR="00643726" w:rsidRDefault="004C1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Mono">
    <w:panose1 w:val="020B0509050000020004"/>
    <w:charset w:val="00"/>
    <w:family w:val="modern"/>
    <w:pitch w:val="fixed"/>
    <w:sig w:usb0="40000287" w:usb1="02003801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726" w:rsidRDefault="004C1C2F">
      <w:r>
        <w:separator/>
      </w:r>
    </w:p>
  </w:footnote>
  <w:footnote w:type="continuationSeparator" w:id="0">
    <w:p w:rsidR="00643726" w:rsidRDefault="004C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ADA"/>
    <w:multiLevelType w:val="multilevel"/>
    <w:tmpl w:val="0F7E0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3E0CE5"/>
    <w:multiLevelType w:val="multilevel"/>
    <w:tmpl w:val="2F3E0CE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F3F7C"/>
    <w:multiLevelType w:val="multilevel"/>
    <w:tmpl w:val="32EF3F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4339120E"/>
    <w:multiLevelType w:val="multilevel"/>
    <w:tmpl w:val="433912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DCB"/>
    <w:multiLevelType w:val="multilevel"/>
    <w:tmpl w:val="530E0DC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D6B7F"/>
    <w:multiLevelType w:val="multilevel"/>
    <w:tmpl w:val="74ED6B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553741">
    <w:abstractNumId w:val="1"/>
  </w:num>
  <w:num w:numId="2" w16cid:durableId="1204513972">
    <w:abstractNumId w:val="5"/>
  </w:num>
  <w:num w:numId="3" w16cid:durableId="1200319343">
    <w:abstractNumId w:val="0"/>
  </w:num>
  <w:num w:numId="4" w16cid:durableId="692264522">
    <w:abstractNumId w:val="4"/>
  </w:num>
  <w:num w:numId="5" w16cid:durableId="866285882">
    <w:abstractNumId w:val="2"/>
  </w:num>
  <w:num w:numId="6" w16cid:durableId="1194726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markup="0"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49"/>
    <w:rsid w:val="000013FF"/>
    <w:rsid w:val="00033279"/>
    <w:rsid w:val="000419A6"/>
    <w:rsid w:val="000949D3"/>
    <w:rsid w:val="000B7336"/>
    <w:rsid w:val="000C0AF1"/>
    <w:rsid w:val="00133A11"/>
    <w:rsid w:val="00181FC4"/>
    <w:rsid w:val="00234F86"/>
    <w:rsid w:val="002355EF"/>
    <w:rsid w:val="00260DDC"/>
    <w:rsid w:val="00296110"/>
    <w:rsid w:val="002D2ED5"/>
    <w:rsid w:val="002E0023"/>
    <w:rsid w:val="00343952"/>
    <w:rsid w:val="003A1C32"/>
    <w:rsid w:val="003A3C0A"/>
    <w:rsid w:val="003D4FCD"/>
    <w:rsid w:val="004A26B9"/>
    <w:rsid w:val="004C1C2F"/>
    <w:rsid w:val="004C7649"/>
    <w:rsid w:val="004F4E32"/>
    <w:rsid w:val="00506D9B"/>
    <w:rsid w:val="005278F0"/>
    <w:rsid w:val="005D2E91"/>
    <w:rsid w:val="006164D2"/>
    <w:rsid w:val="00633C9B"/>
    <w:rsid w:val="00643726"/>
    <w:rsid w:val="006F3070"/>
    <w:rsid w:val="00702372"/>
    <w:rsid w:val="007770E6"/>
    <w:rsid w:val="00795523"/>
    <w:rsid w:val="007F5002"/>
    <w:rsid w:val="0086567D"/>
    <w:rsid w:val="00872504"/>
    <w:rsid w:val="0088313E"/>
    <w:rsid w:val="008B04EA"/>
    <w:rsid w:val="008C777B"/>
    <w:rsid w:val="008D539F"/>
    <w:rsid w:val="00906905"/>
    <w:rsid w:val="009C3BE2"/>
    <w:rsid w:val="00B12814"/>
    <w:rsid w:val="00B14E55"/>
    <w:rsid w:val="00B2646E"/>
    <w:rsid w:val="00BA3D73"/>
    <w:rsid w:val="00BF4EC5"/>
    <w:rsid w:val="00C76E37"/>
    <w:rsid w:val="00C9010C"/>
    <w:rsid w:val="00D4782F"/>
    <w:rsid w:val="00D70B82"/>
    <w:rsid w:val="00DA3732"/>
    <w:rsid w:val="00E40E4B"/>
    <w:rsid w:val="00E922F6"/>
    <w:rsid w:val="00F804DB"/>
    <w:rsid w:val="00FA077A"/>
    <w:rsid w:val="00FC22F4"/>
    <w:rsid w:val="2BB31AFC"/>
    <w:rsid w:val="3C00238C"/>
    <w:rsid w:val="6959178D"/>
    <w:rsid w:val="7283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D3B4269-5C83-4C44-A5A8-D6B981E7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s-C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Martinez Chacon</dc:creator>
  <cp:lastModifiedBy>Yesenia Martinez Chacon</cp:lastModifiedBy>
  <cp:revision>2</cp:revision>
  <dcterms:created xsi:type="dcterms:W3CDTF">2023-05-23T23:33:00Z</dcterms:created>
  <dcterms:modified xsi:type="dcterms:W3CDTF">2023-05-23T23:33:00Z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3082-11.2.0.11516</vt:lpwstr>
  </property>
  <property fmtid="{D5CDD505-2E9C-101B-9397-08002B2CF9AE}" pid="3" name="ICV">
    <vt:lpwstr>72E6EF4BF168462C81B422133D7A5C90</vt:lpwstr>
  </property>
</Properties>
</file>