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82" w:rsidRDefault="000300D3" w:rsidP="00FC0592">
      <w:pPr>
        <w:spacing w:line="240" w:lineRule="auto"/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Nora Esther Muñoz Ramos</w:t>
      </w:r>
    </w:p>
    <w:p w:rsidR="000300D3" w:rsidRDefault="00DF1B12" w:rsidP="00FC0592">
      <w:pPr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  <w:r w:rsidRPr="00DF1B12">
        <w:rPr>
          <w:rFonts w:ascii="Arial" w:hAnsi="Arial" w:cs="Arial"/>
          <w:b/>
          <w:sz w:val="24"/>
          <w:lang w:val="es-MX"/>
        </w:rPr>
        <w:t>569-99405544</w:t>
      </w:r>
    </w:p>
    <w:p w:rsidR="00DF1B12" w:rsidRPr="00DF1B12" w:rsidRDefault="007A2BBE" w:rsidP="00FC0592">
      <w:pPr>
        <w:spacing w:line="240" w:lineRule="auto"/>
        <w:jc w:val="center"/>
        <w:rPr>
          <w:rFonts w:ascii="Arial" w:hAnsi="Arial" w:cs="Arial"/>
          <w:sz w:val="24"/>
          <w:lang w:val="es-ES_tradnl"/>
        </w:rPr>
      </w:pPr>
      <w:hyperlink r:id="rId5" w:history="1">
        <w:r w:rsidR="00DF1B12" w:rsidRPr="00DF1B12">
          <w:rPr>
            <w:rStyle w:val="Hipervnculo"/>
            <w:rFonts w:ascii="Arial" w:hAnsi="Arial" w:cs="Arial"/>
            <w:sz w:val="24"/>
            <w:lang w:val="es-ES_tradnl"/>
          </w:rPr>
          <w:t>nora.munozramos@gmail.com</w:t>
        </w:r>
      </w:hyperlink>
    </w:p>
    <w:p w:rsidR="00DF1B12" w:rsidRPr="006A14AD" w:rsidRDefault="00DF1B12" w:rsidP="00FC0592">
      <w:pPr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DF1B12" w:rsidRPr="006A14AD" w:rsidRDefault="00DF1B12" w:rsidP="00FC0592">
      <w:pPr>
        <w:spacing w:line="240" w:lineRule="auto"/>
        <w:rPr>
          <w:rFonts w:ascii="Arial" w:hAnsi="Arial" w:cs="Arial"/>
          <w:b/>
          <w:sz w:val="24"/>
          <w:lang w:val="es-MX"/>
        </w:rPr>
      </w:pPr>
      <w:r w:rsidRPr="006A14AD">
        <w:rPr>
          <w:rFonts w:ascii="Arial" w:hAnsi="Arial" w:cs="Arial"/>
          <w:b/>
          <w:sz w:val="24"/>
          <w:lang w:val="es-MX"/>
        </w:rPr>
        <w:t xml:space="preserve">Presentación </w:t>
      </w:r>
    </w:p>
    <w:p w:rsidR="00DF1B12" w:rsidRPr="00163AE9" w:rsidRDefault="00DF1B1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</w:t>
      </w:r>
      <w:r w:rsidR="00F8792C">
        <w:rPr>
          <w:rFonts w:ascii="Arial" w:hAnsi="Arial" w:cs="Arial"/>
          <w:sz w:val="24"/>
          <w:lang w:val="es-MX"/>
        </w:rPr>
        <w:t xml:space="preserve">  </w:t>
      </w:r>
      <w:r w:rsidRPr="00163AE9">
        <w:rPr>
          <w:rFonts w:ascii="Arial" w:hAnsi="Arial" w:cs="Arial"/>
          <w:sz w:val="20"/>
          <w:lang w:val="es-MX"/>
        </w:rPr>
        <w:t xml:space="preserve">Titulada de la carrera de Servicio Social, en el Instituto Profesional Santo Tomás, sede Temuco, con 3 años de experiencia en el servicio público en el área de atención a usuarios, trámites internos y administrativos en el Servicio de Registro Civil e Identificación y la Municipalidad de Lautaro. Prácticas profesionales </w:t>
      </w:r>
      <w:r w:rsidR="00F8792C" w:rsidRPr="00163AE9">
        <w:rPr>
          <w:rFonts w:ascii="Arial" w:hAnsi="Arial" w:cs="Arial"/>
          <w:sz w:val="20"/>
          <w:lang w:val="es-MX"/>
        </w:rPr>
        <w:t xml:space="preserve">realizadas en la Unidad de Vivienda de la Dirección de Desarrollo Comunitario de la Municipalidad de Lautaro y en la Unidad Psicosocial del Liceo Humanista Científico Jorge Teillier Sandoval. </w:t>
      </w:r>
    </w:p>
    <w:p w:rsidR="00F8792C" w:rsidRPr="00163AE9" w:rsidRDefault="00F8792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 w:rsidRPr="00163AE9">
        <w:rPr>
          <w:rFonts w:ascii="Arial" w:hAnsi="Arial" w:cs="Arial"/>
          <w:sz w:val="20"/>
          <w:lang w:val="es-MX"/>
        </w:rPr>
        <w:t xml:space="preserve">   Asistente Social, con experiencia en atención a usuarios</w:t>
      </w:r>
      <w:r w:rsidR="006A14AD" w:rsidRPr="00163AE9">
        <w:rPr>
          <w:rFonts w:ascii="Arial" w:hAnsi="Arial" w:cs="Arial"/>
          <w:sz w:val="20"/>
          <w:lang w:val="es-MX"/>
        </w:rPr>
        <w:t xml:space="preserve">. Mi enfoque profesional se centra en la empatía y eficiencia, habilidades que me posibilitan conectar con las personas. </w:t>
      </w:r>
    </w:p>
    <w:p w:rsidR="006A14AD" w:rsidRDefault="006A14AD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 w:rsidRPr="00163AE9">
        <w:rPr>
          <w:rFonts w:ascii="Arial" w:hAnsi="Arial" w:cs="Arial"/>
          <w:sz w:val="20"/>
          <w:lang w:val="es-MX"/>
        </w:rPr>
        <w:t xml:space="preserve">   Interés en sumar y enriquecer mis conocimientos, competencias y habilidades, siempre con el objetivo de obtener resultados positivos y significativos en la vida de las personas a las que asisto.</w:t>
      </w:r>
    </w:p>
    <w:p w:rsidR="00484FD5" w:rsidRPr="00163AE9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6A14AD" w:rsidRDefault="006A14AD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Educación</w:t>
      </w:r>
    </w:p>
    <w:p w:rsidR="00163AE9" w:rsidRPr="00163AE9" w:rsidRDefault="00163AE9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Pr="00163AE9">
        <w:rPr>
          <w:rFonts w:ascii="Arial" w:hAnsi="Arial" w:cs="Arial"/>
          <w:sz w:val="20"/>
          <w:lang w:val="es-MX"/>
        </w:rPr>
        <w:t>2019 – 2023</w:t>
      </w:r>
      <w:r w:rsidRPr="00163AE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         </w:t>
      </w:r>
      <w:r w:rsidRPr="00163AE9">
        <w:rPr>
          <w:rFonts w:ascii="Arial" w:hAnsi="Arial" w:cs="Arial"/>
          <w:sz w:val="20"/>
          <w:lang w:val="es-MX"/>
        </w:rPr>
        <w:t>Título</w:t>
      </w:r>
      <w:r>
        <w:rPr>
          <w:rFonts w:ascii="Arial" w:hAnsi="Arial" w:cs="Arial"/>
          <w:sz w:val="20"/>
          <w:lang w:val="es-MX"/>
        </w:rPr>
        <w:t xml:space="preserve"> de Asistente Social</w:t>
      </w:r>
      <w:r w:rsidR="004576B8">
        <w:rPr>
          <w:rFonts w:ascii="Arial" w:hAnsi="Arial" w:cs="Arial"/>
          <w:sz w:val="20"/>
          <w:lang w:val="es-MX"/>
        </w:rPr>
        <w:t xml:space="preserve">. </w:t>
      </w:r>
    </w:p>
    <w:p w:rsidR="00163AE9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</w:t>
      </w:r>
      <w:r w:rsidR="00163AE9" w:rsidRPr="00163AE9">
        <w:rPr>
          <w:rFonts w:ascii="Arial" w:hAnsi="Arial" w:cs="Arial"/>
          <w:sz w:val="20"/>
          <w:lang w:val="es-MX"/>
        </w:rPr>
        <w:t xml:space="preserve">Temuco – Chile </w:t>
      </w:r>
      <w:r w:rsidR="00163AE9">
        <w:rPr>
          <w:rFonts w:ascii="Arial" w:hAnsi="Arial" w:cs="Arial"/>
          <w:sz w:val="20"/>
          <w:lang w:val="es-MX"/>
        </w:rPr>
        <w:t xml:space="preserve">        Instituto Profesional Santo Tomás, Temuco, Chile. </w:t>
      </w:r>
    </w:p>
    <w:p w:rsidR="004576B8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4576B8" w:rsidRDefault="00163AE9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2010 </w:t>
      </w:r>
      <w:r w:rsidR="004576B8">
        <w:rPr>
          <w:rFonts w:ascii="Arial" w:hAnsi="Arial" w:cs="Arial"/>
          <w:sz w:val="20"/>
          <w:lang w:val="es-MX"/>
        </w:rPr>
        <w:t>–</w:t>
      </w:r>
      <w:r>
        <w:rPr>
          <w:rFonts w:ascii="Arial" w:hAnsi="Arial" w:cs="Arial"/>
          <w:sz w:val="20"/>
          <w:lang w:val="es-MX"/>
        </w:rPr>
        <w:t xml:space="preserve"> 2011</w:t>
      </w:r>
      <w:r w:rsidR="004576B8">
        <w:rPr>
          <w:rFonts w:ascii="Arial" w:hAnsi="Arial" w:cs="Arial"/>
          <w:sz w:val="20"/>
          <w:lang w:val="es-MX"/>
        </w:rPr>
        <w:t xml:space="preserve">            Enseñanza media completa. </w:t>
      </w:r>
    </w:p>
    <w:p w:rsidR="004576B8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Lautaro – Chile         Colegio Humanista Científico de educación de</w:t>
      </w:r>
      <w:r w:rsidR="00484FD5">
        <w:rPr>
          <w:rFonts w:ascii="Arial" w:hAnsi="Arial" w:cs="Arial"/>
          <w:sz w:val="20"/>
          <w:lang w:val="es-MX"/>
        </w:rPr>
        <w:t xml:space="preserve"> Adultos Nahuel. </w:t>
      </w:r>
    </w:p>
    <w:p w:rsidR="00484FD5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4576B8" w:rsidRPr="00163AE9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2002 – 2006            Enseñanza básica completa.</w:t>
      </w:r>
    </w:p>
    <w:p w:rsidR="00163AE9" w:rsidRDefault="00163AE9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4576B8">
        <w:rPr>
          <w:rFonts w:ascii="Arial" w:hAnsi="Arial" w:cs="Arial"/>
          <w:sz w:val="20"/>
          <w:lang w:val="es-MX"/>
        </w:rPr>
        <w:t xml:space="preserve">Lautaro – Chile         Escuela Amelia Godoy Peña. </w:t>
      </w:r>
    </w:p>
    <w:p w:rsidR="00484FD5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484FD5" w:rsidRDefault="00484FD5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Experiencia laboral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</w:p>
    <w:p w:rsidR="00764F8E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</w:t>
      </w:r>
      <w:r>
        <w:rPr>
          <w:rFonts w:ascii="Arial" w:hAnsi="Arial" w:cs="Arial"/>
          <w:sz w:val="20"/>
          <w:lang w:val="es-MX"/>
        </w:rPr>
        <w:t xml:space="preserve">Actualmente        </w:t>
      </w:r>
      <w:r w:rsidR="00764F8E">
        <w:rPr>
          <w:rFonts w:ascii="Arial" w:hAnsi="Arial" w:cs="Arial"/>
          <w:sz w:val="20"/>
          <w:lang w:val="es-MX"/>
        </w:rPr>
        <w:t xml:space="preserve">  </w:t>
      </w:r>
      <w:r w:rsidR="00A848F0">
        <w:rPr>
          <w:rFonts w:ascii="Arial" w:hAnsi="Arial" w:cs="Arial"/>
          <w:b/>
          <w:sz w:val="20"/>
          <w:lang w:val="es-MX"/>
        </w:rPr>
        <w:t>SABORES AUSTRALES</w:t>
      </w:r>
      <w:r w:rsidR="00764F8E">
        <w:rPr>
          <w:rFonts w:ascii="Arial" w:hAnsi="Arial" w:cs="Arial"/>
          <w:sz w:val="20"/>
          <w:lang w:val="es-MX"/>
        </w:rPr>
        <w:t xml:space="preserve"> / Bodeguera y Auxiliar de servicio. </w:t>
      </w:r>
    </w:p>
    <w:p w:rsidR="00764F8E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Lautaro –  Chile      Manejo y control e inventario de abarrotes y alimentos en el casino de</w:t>
      </w:r>
    </w:p>
    <w:p w:rsidR="00764F8E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  funcionarios del hospital Dr. Abraham Godoy Peña de Lautaro. 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764F8E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764F8E" w:rsidRPr="00A848F0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2022 – 2023  </w:t>
      </w:r>
      <w:r w:rsidR="00A848F0">
        <w:rPr>
          <w:rFonts w:ascii="Arial" w:hAnsi="Arial" w:cs="Arial"/>
          <w:sz w:val="20"/>
          <w:lang w:val="es-MX"/>
        </w:rPr>
        <w:t xml:space="preserve">       </w:t>
      </w:r>
      <w:r w:rsidR="00A848F0">
        <w:rPr>
          <w:rFonts w:ascii="Arial" w:hAnsi="Arial" w:cs="Arial"/>
          <w:b/>
          <w:sz w:val="20"/>
          <w:lang w:val="es-MX"/>
        </w:rPr>
        <w:t xml:space="preserve">FEDIR SPA CHILE </w:t>
      </w:r>
      <w:r w:rsidR="00A848F0">
        <w:rPr>
          <w:rFonts w:ascii="Arial" w:hAnsi="Arial" w:cs="Arial"/>
          <w:sz w:val="20"/>
          <w:lang w:val="es-MX"/>
        </w:rPr>
        <w:t xml:space="preserve">/ Auxiliar de servicio </w:t>
      </w:r>
    </w:p>
    <w:p w:rsidR="00484FD5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Lautaro – Chile    </w:t>
      </w:r>
      <w:r w:rsidR="00A848F0">
        <w:rPr>
          <w:rFonts w:ascii="Arial" w:hAnsi="Arial" w:cs="Arial"/>
          <w:sz w:val="20"/>
          <w:lang w:val="es-MX"/>
        </w:rPr>
        <w:t xml:space="preserve">   Servicio de alimentación a funcionarios del hospital Dr. Abraham Godoy Peña de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lastRenderedPageBreak/>
        <w:t xml:space="preserve">                               Lautaro.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 xml:space="preserve">      Poli funcional.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3D57CE" w:rsidRPr="00AB5146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2016 – 2017 </w:t>
      </w:r>
      <w:r w:rsidR="003D57CE">
        <w:rPr>
          <w:rFonts w:ascii="Arial" w:hAnsi="Arial" w:cs="Arial"/>
          <w:sz w:val="20"/>
          <w:lang w:val="es-MX"/>
        </w:rPr>
        <w:t xml:space="preserve">       </w:t>
      </w:r>
      <w:r w:rsidR="0061035C">
        <w:rPr>
          <w:rFonts w:ascii="Arial" w:hAnsi="Arial" w:cs="Arial"/>
          <w:b/>
          <w:sz w:val="20"/>
          <w:lang w:val="es-MX"/>
        </w:rPr>
        <w:t xml:space="preserve">SERVICIO REGISTRO CIVIL E IDENTIFICACIÓN </w:t>
      </w:r>
      <w:r w:rsidR="00AB5146">
        <w:rPr>
          <w:rFonts w:ascii="Arial" w:hAnsi="Arial" w:cs="Arial"/>
          <w:sz w:val="20"/>
          <w:lang w:val="es-MX"/>
        </w:rPr>
        <w:t>/ Administrativo</w:t>
      </w:r>
    </w:p>
    <w:p w:rsidR="00AB5146" w:rsidRDefault="003D57C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Temuco – Chile </w:t>
      </w:r>
      <w:r w:rsidR="00AB5146">
        <w:rPr>
          <w:rFonts w:ascii="Arial" w:hAnsi="Arial" w:cs="Arial"/>
          <w:sz w:val="20"/>
          <w:lang w:val="es-MX"/>
        </w:rPr>
        <w:t xml:space="preserve">    Reemplazos y suplencias en atención a usuarios en distintas áreas como: </w:t>
      </w:r>
    </w:p>
    <w:p w:rsidR="003D57CE" w:rsidRDefault="00AB5146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Emisión de certificados, cédula de identidad, inscripción de vehículos </w:t>
      </w:r>
    </w:p>
    <w:p w:rsidR="00AB5146" w:rsidRDefault="00AB5146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ab/>
        <w:t xml:space="preserve">      motorizados y distintos trámites internos de la entidad. El cargo se desempeño</w:t>
      </w:r>
    </w:p>
    <w:p w:rsidR="00AB5146" w:rsidRDefault="00AB5146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dentro de la región de La Araucanía, en distintas comunas. </w:t>
      </w:r>
    </w:p>
    <w:p w:rsidR="00C336BC" w:rsidRDefault="00C336BC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</w:p>
    <w:p w:rsidR="00C336BC" w:rsidRPr="006E3F0F" w:rsidRDefault="006E3F0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2013 – 2014          </w:t>
      </w:r>
      <w:r>
        <w:rPr>
          <w:rFonts w:ascii="Arial" w:hAnsi="Arial" w:cs="Arial"/>
          <w:b/>
          <w:sz w:val="20"/>
          <w:lang w:val="es-MX"/>
        </w:rPr>
        <w:t xml:space="preserve">MUNICIPALIDAD DE LAUTARO </w:t>
      </w:r>
      <w:r>
        <w:rPr>
          <w:rFonts w:ascii="Arial" w:hAnsi="Arial" w:cs="Arial"/>
          <w:sz w:val="20"/>
          <w:lang w:val="es-MX"/>
        </w:rPr>
        <w:t xml:space="preserve">/ Brigadista </w:t>
      </w:r>
    </w:p>
    <w:p w:rsidR="006E3F0F" w:rsidRDefault="006E3F0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Lautaro – Chile </w:t>
      </w:r>
      <w:r w:rsidR="00C336BC">
        <w:rPr>
          <w:rFonts w:ascii="Arial" w:hAnsi="Arial" w:cs="Arial"/>
          <w:sz w:val="20"/>
          <w:lang w:val="es-MX"/>
        </w:rPr>
        <w:t xml:space="preserve">       Desarrollo de actividades de difusión de servicios municipales en terreno y </w:t>
      </w:r>
    </w:p>
    <w:p w:rsidR="00C336BC" w:rsidRPr="00A848F0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  trabajo de grupo en el sector urbano y rural. </w:t>
      </w:r>
    </w:p>
    <w:p w:rsidR="003D57CE" w:rsidRDefault="003D57C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C336BC" w:rsidRPr="00C336BC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2012 – 2013         </w:t>
      </w:r>
      <w:r>
        <w:rPr>
          <w:rFonts w:ascii="Arial" w:hAnsi="Arial" w:cs="Arial"/>
          <w:b/>
          <w:sz w:val="20"/>
          <w:lang w:val="es-MX"/>
        </w:rPr>
        <w:t xml:space="preserve">MUNICIPALIDAD DE LAUTARO </w:t>
      </w:r>
      <w:r>
        <w:rPr>
          <w:rFonts w:ascii="Arial" w:hAnsi="Arial" w:cs="Arial"/>
          <w:sz w:val="20"/>
          <w:lang w:val="es-MX"/>
        </w:rPr>
        <w:t xml:space="preserve">/ Auxiliar de servicio y estafeta. </w:t>
      </w:r>
    </w:p>
    <w:p w:rsidR="00C336BC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Lautaro – Chile       Auxiliar de servicio de distintos departamentos dentro de la municipalidad y </w:t>
      </w:r>
    </w:p>
    <w:p w:rsidR="00C336BC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 reemplazo en secretaria de Secplac. </w:t>
      </w:r>
    </w:p>
    <w:p w:rsidR="00484FD5" w:rsidRPr="00A848F0" w:rsidRDefault="00484FD5" w:rsidP="00FC0592">
      <w:pPr>
        <w:spacing w:line="240" w:lineRule="auto"/>
        <w:jc w:val="both"/>
        <w:rPr>
          <w:rFonts w:ascii="Arial" w:hAnsi="Arial" w:cs="Arial"/>
          <w:color w:val="000000"/>
          <w:sz w:val="18"/>
          <w:szCs w:val="20"/>
          <w:lang w:val="es-ES"/>
        </w:rPr>
      </w:pPr>
    </w:p>
    <w:p w:rsidR="00AB5146" w:rsidRPr="00F62FB8" w:rsidRDefault="00C336BC" w:rsidP="00FC0592">
      <w:pPr>
        <w:spacing w:line="240" w:lineRule="auto"/>
        <w:jc w:val="both"/>
        <w:rPr>
          <w:rFonts w:ascii="Arial" w:hAnsi="Arial" w:cs="Arial"/>
          <w:color w:val="000000"/>
          <w:sz w:val="18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   2012 – 2012         </w:t>
      </w:r>
      <w:r w:rsidRPr="00C336BC">
        <w:rPr>
          <w:rFonts w:ascii="Arial" w:hAnsi="Arial" w:cs="Arial"/>
          <w:b/>
          <w:color w:val="000000"/>
          <w:sz w:val="20"/>
          <w:szCs w:val="20"/>
          <w:lang w:val="es-ES"/>
        </w:rPr>
        <w:t>VIVEROS COPEQUEN</w:t>
      </w:r>
      <w:r w:rsidR="00F62FB8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F62FB8">
        <w:rPr>
          <w:rFonts w:ascii="Arial" w:hAnsi="Arial" w:cs="Arial"/>
          <w:color w:val="000000"/>
          <w:sz w:val="20"/>
          <w:szCs w:val="20"/>
          <w:lang w:val="es-ES"/>
        </w:rPr>
        <w:t>/ Jefe de turno</w:t>
      </w:r>
    </w:p>
    <w:p w:rsidR="00F62FB8" w:rsidRDefault="00C336BC" w:rsidP="00FC059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Rancagua – Chile </w:t>
      </w:r>
      <w:r w:rsidR="00F62FB8">
        <w:rPr>
          <w:rFonts w:ascii="Arial" w:hAnsi="Arial" w:cs="Arial"/>
          <w:sz w:val="20"/>
          <w:lang w:val="es-MX"/>
        </w:rPr>
        <w:t xml:space="preserve">  </w:t>
      </w:r>
      <w:r w:rsidR="00F62FB8" w:rsidRPr="00F62FB8">
        <w:rPr>
          <w:rFonts w:ascii="Arial" w:hAnsi="Arial" w:cs="Arial"/>
          <w:color w:val="000000"/>
          <w:sz w:val="20"/>
          <w:szCs w:val="20"/>
          <w:lang w:val="es-ES"/>
        </w:rPr>
        <w:t xml:space="preserve">Dar las instrucciones requeridas a los trabajadores, hacer contratos y listado </w:t>
      </w:r>
    </w:p>
    <w:p w:rsidR="00F62FB8" w:rsidRDefault="00F62FB8" w:rsidP="00FC059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          diario de trabajadores asistentes.</w:t>
      </w:r>
    </w:p>
    <w:p w:rsidR="00F62FB8" w:rsidRDefault="001B1648" w:rsidP="00FC059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</w:t>
      </w:r>
    </w:p>
    <w:p w:rsidR="001B1648" w:rsidRPr="001B1648" w:rsidRDefault="001B1648" w:rsidP="00FC0592">
      <w:pPr>
        <w:spacing w:line="240" w:lineRule="auto"/>
        <w:jc w:val="both"/>
        <w:rPr>
          <w:rFonts w:ascii="Arial" w:hAnsi="Arial" w:cs="Arial"/>
          <w:b/>
          <w:sz w:val="20"/>
          <w:lang w:val="es-MX"/>
        </w:rPr>
      </w:pPr>
    </w:p>
    <w:p w:rsidR="00484FD5" w:rsidRDefault="001B1648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Prácticas profesionales </w:t>
      </w:r>
    </w:p>
    <w:p w:rsidR="001B1648" w:rsidRDefault="001B1648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</w:p>
    <w:p w:rsidR="001B1648" w:rsidRDefault="001B164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08/2021 – 11/2021     Práctica Módulo Teórico Diagnóstico Social / Unidad de Vivienda </w:t>
      </w:r>
    </w:p>
    <w:p w:rsidR="001B1648" w:rsidRDefault="001B164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Lautaro – Chile         Dirección de Desarrollo Comunitario (DIDECO), Municipalidad de Lautaro. </w:t>
      </w:r>
    </w:p>
    <w:p w:rsidR="009A2E6B" w:rsidRDefault="009A2E6B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9A2E6B" w:rsidRDefault="00780C83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08/2022 – 12/2022     </w:t>
      </w:r>
      <w:r w:rsidRPr="00A2239C">
        <w:rPr>
          <w:rFonts w:ascii="Arial" w:hAnsi="Arial" w:cs="Arial"/>
          <w:sz w:val="20"/>
        </w:rPr>
        <w:t xml:space="preserve">Práctica de Intervención y Evaluación Social </w:t>
      </w:r>
      <w:r>
        <w:rPr>
          <w:rFonts w:ascii="Arial" w:hAnsi="Arial" w:cs="Arial"/>
          <w:sz w:val="20"/>
        </w:rPr>
        <w:t xml:space="preserve">/ Unidad Psicosocial, Liceo   </w:t>
      </w:r>
    </w:p>
    <w:p w:rsidR="001B1648" w:rsidRDefault="00780C83" w:rsidP="00FC059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C83">
        <w:rPr>
          <w:rFonts w:ascii="Arial" w:hAnsi="Arial" w:cs="Arial"/>
          <w:color w:val="000000" w:themeColor="text1"/>
          <w:sz w:val="20"/>
          <w:szCs w:val="20"/>
        </w:rPr>
        <w:t xml:space="preserve">    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utaro – Chile          Humanista Científico Jorge Teillier Sandoval. </w:t>
      </w:r>
    </w:p>
    <w:p w:rsidR="00FD57A8" w:rsidRDefault="00FD57A8" w:rsidP="00FC059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0C83" w:rsidRPr="00780C83" w:rsidRDefault="003218FC" w:rsidP="00FC059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0C83">
        <w:rPr>
          <w:rFonts w:ascii="Arial" w:hAnsi="Arial" w:cs="Arial"/>
          <w:color w:val="000000" w:themeColor="text1"/>
          <w:sz w:val="20"/>
          <w:szCs w:val="20"/>
        </w:rPr>
        <w:t xml:space="preserve"> 04/2023 – 07/2023       Práctica Profesional Integral / Unidad Psicosocial, Liceo Humanista </w:t>
      </w:r>
    </w:p>
    <w:p w:rsidR="001B1648" w:rsidRDefault="00780C83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Lautaro – Chile          Científico Jorge Teillier Sandoval.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C97ABB" w:rsidRDefault="00C97ABB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Cursos, capacitaciones </w:t>
      </w:r>
      <w:r w:rsidR="00B4162F">
        <w:rPr>
          <w:rFonts w:ascii="Arial" w:hAnsi="Arial" w:cs="Arial"/>
          <w:b/>
          <w:sz w:val="24"/>
          <w:lang w:val="es-MX"/>
        </w:rPr>
        <w:t xml:space="preserve">y/o seminarios </w:t>
      </w:r>
    </w:p>
    <w:p w:rsidR="00A53BBB" w:rsidRDefault="00A53BBB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</w:p>
    <w:p w:rsidR="00A53BBB" w:rsidRPr="00A53BBB" w:rsidRDefault="00A53BBB" w:rsidP="00A53BBB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  </w:t>
      </w:r>
      <w:r>
        <w:rPr>
          <w:rFonts w:ascii="Arial" w:hAnsi="Arial" w:cs="Arial"/>
          <w:sz w:val="20"/>
          <w:lang w:val="es-MX"/>
        </w:rPr>
        <w:t xml:space="preserve">03/2024 </w:t>
      </w:r>
      <w:r>
        <w:rPr>
          <w:rFonts w:ascii="Arial" w:hAnsi="Arial" w:cs="Arial"/>
          <w:sz w:val="20"/>
          <w:lang w:val="es-MX"/>
        </w:rPr>
        <w:t>–</w:t>
      </w:r>
      <w:r>
        <w:rPr>
          <w:rFonts w:ascii="Arial" w:hAnsi="Arial" w:cs="Arial"/>
          <w:sz w:val="20"/>
          <w:lang w:val="es-MX"/>
        </w:rPr>
        <w:t xml:space="preserve"> 04/2024 </w:t>
      </w:r>
      <w:r w:rsidRPr="00B4162F">
        <w:rPr>
          <w:rFonts w:ascii="Arial" w:hAnsi="Arial" w:cs="Arial"/>
          <w:b/>
          <w:sz w:val="20"/>
          <w:lang w:val="es-MX"/>
        </w:rPr>
        <w:t>FUNDACIÓN AMÉRICA POR LA INFANCIA</w:t>
      </w:r>
      <w:r>
        <w:rPr>
          <w:rFonts w:ascii="Arial" w:hAnsi="Arial" w:cs="Arial"/>
          <w:b/>
          <w:sz w:val="20"/>
          <w:lang w:val="es-MX"/>
        </w:rPr>
        <w:t xml:space="preserve">  </w:t>
      </w:r>
    </w:p>
    <w:p w:rsidR="00B4162F" w:rsidRDefault="00A53BBB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    </w:t>
      </w:r>
      <w:r>
        <w:rPr>
          <w:rFonts w:ascii="Arial" w:hAnsi="Arial" w:cs="Arial"/>
          <w:sz w:val="20"/>
          <w:lang w:val="es-MX"/>
        </w:rPr>
        <w:t xml:space="preserve">Lautaro </w:t>
      </w:r>
      <w:r>
        <w:rPr>
          <w:rFonts w:ascii="Arial" w:hAnsi="Arial" w:cs="Arial"/>
          <w:sz w:val="20"/>
          <w:lang w:val="es-MX"/>
        </w:rPr>
        <w:t>–</w:t>
      </w:r>
      <w:r>
        <w:rPr>
          <w:rFonts w:ascii="Arial" w:hAnsi="Arial" w:cs="Arial"/>
          <w:sz w:val="20"/>
          <w:lang w:val="es-MX"/>
        </w:rPr>
        <w:t xml:space="preserve"> Chile</w:t>
      </w:r>
      <w:r w:rsidR="007A2BBE">
        <w:rPr>
          <w:rFonts w:ascii="Arial" w:hAnsi="Arial" w:cs="Arial"/>
          <w:sz w:val="20"/>
          <w:lang w:val="es-MX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lang w:val="es-MX"/>
        </w:rPr>
        <w:t xml:space="preserve"> </w:t>
      </w:r>
      <w:r w:rsidR="00F822C4">
        <w:rPr>
          <w:rFonts w:ascii="Arial" w:hAnsi="Arial" w:cs="Arial"/>
          <w:sz w:val="20"/>
          <w:lang w:val="es-MX"/>
        </w:rPr>
        <w:t xml:space="preserve"> </w:t>
      </w:r>
      <w:r>
        <w:rPr>
          <w:rFonts w:ascii="Arial" w:hAnsi="Arial" w:cs="Arial"/>
          <w:sz w:val="20"/>
          <w:lang w:val="es-MX"/>
        </w:rPr>
        <w:t>Curso online CUIDADO SENSIBLE AL TRAUMA EN RESIDENCIAS, FAMILIAS</w:t>
      </w:r>
    </w:p>
    <w:p w:rsidR="00A53BBB" w:rsidRDefault="00A53BBB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</w:t>
      </w:r>
      <w:r w:rsidR="007A2BBE">
        <w:rPr>
          <w:rFonts w:ascii="Arial" w:hAnsi="Arial" w:cs="Arial"/>
          <w:sz w:val="20"/>
          <w:lang w:val="es-MX"/>
        </w:rPr>
        <w:t xml:space="preserve"> </w:t>
      </w:r>
      <w:r>
        <w:rPr>
          <w:rFonts w:ascii="Arial" w:hAnsi="Arial" w:cs="Arial"/>
          <w:sz w:val="20"/>
          <w:lang w:val="es-MX"/>
        </w:rPr>
        <w:t>DE ACOGIDA Y ADOPCIÓN.</w:t>
      </w:r>
    </w:p>
    <w:p w:rsidR="00A53BBB" w:rsidRPr="00A53BBB" w:rsidRDefault="00A53BBB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B4162F" w:rsidRPr="00B4162F" w:rsidRDefault="00B4162F" w:rsidP="00FC0592">
      <w:pPr>
        <w:spacing w:line="240" w:lineRule="auto"/>
        <w:jc w:val="both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02/2024 – 03/2024 </w:t>
      </w:r>
      <w:r w:rsidRPr="00B4162F">
        <w:rPr>
          <w:rFonts w:ascii="Arial" w:hAnsi="Arial" w:cs="Arial"/>
          <w:b/>
          <w:sz w:val="20"/>
          <w:lang w:val="es-MX"/>
        </w:rPr>
        <w:t>FUNDACIÓN AMÉRICA POR LA INFANCIA</w:t>
      </w:r>
      <w:r>
        <w:rPr>
          <w:rFonts w:ascii="Arial" w:hAnsi="Arial" w:cs="Arial"/>
          <w:b/>
          <w:sz w:val="20"/>
          <w:lang w:val="es-MX"/>
        </w:rPr>
        <w:t xml:space="preserve">  </w:t>
      </w:r>
    </w:p>
    <w:p w:rsidR="006A14AD" w:rsidRP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Lautaro – Chile     Curso online INTRODUCCIÓN AL MODELO DE INTERVENCIÓN A LA TRIPLE </w:t>
      </w:r>
    </w:p>
    <w:p w:rsidR="006A14AD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</w:t>
      </w:r>
      <w:r>
        <w:rPr>
          <w:rFonts w:ascii="Arial" w:hAnsi="Arial" w:cs="Arial"/>
          <w:sz w:val="20"/>
          <w:lang w:val="es-MX"/>
        </w:rPr>
        <w:t xml:space="preserve">POSTURA.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B4162F" w:rsidRPr="00B4162F" w:rsidRDefault="00B4162F" w:rsidP="00FC0592">
      <w:pPr>
        <w:pStyle w:val="Ttulo"/>
        <w:tabs>
          <w:tab w:val="left" w:pos="2145"/>
        </w:tabs>
        <w:ind w:right="-853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         02/2024</w:t>
      </w:r>
      <w:r w:rsidRPr="00B4162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</w:t>
      </w:r>
      <w:r w:rsidRPr="00B4162F">
        <w:rPr>
          <w:rFonts w:ascii="Arial" w:hAnsi="Arial" w:cs="Arial"/>
          <w:b/>
          <w:bCs/>
          <w:sz w:val="20"/>
          <w:szCs w:val="20"/>
          <w:lang w:val="es-ES"/>
        </w:rPr>
        <w:t xml:space="preserve">ACADEMIA DIGITAL DE PSICOLOGÍA Y APRENDIZAJE (ADIPA), CHILE.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B4162F" w:rsidRDefault="00B4162F" w:rsidP="00FC0592">
      <w:pPr>
        <w:spacing w:line="240" w:lineRule="auto"/>
      </w:pPr>
      <w:r>
        <w:rPr>
          <w:rFonts w:ascii="Arial" w:hAnsi="Arial" w:cs="Arial"/>
          <w:sz w:val="20"/>
          <w:lang w:val="es-MX"/>
        </w:rPr>
        <w:t xml:space="preserve">    Lautaro – Chile   </w:t>
      </w:r>
      <w:r>
        <w:rPr>
          <w:rFonts w:ascii="Arial" w:hAnsi="Arial" w:cs="Arial"/>
          <w:sz w:val="20"/>
          <w:lang w:val="es-ES"/>
        </w:rPr>
        <w:t>Seminario de ¿Qué es el Enfoque Informado en Trauma?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C0592" w:rsidP="00FC0592">
      <w:pPr>
        <w:pStyle w:val="Ttulo"/>
        <w:tabs>
          <w:tab w:val="left" w:pos="2145"/>
        </w:tabs>
        <w:ind w:right="-853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        12/2023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ACADEMIA DIGITAL DE PSICOLOGÍA Y APRENDIZAJE (ADIPA), CHILE. </w:t>
      </w:r>
    </w:p>
    <w:p w:rsidR="00FC0592" w:rsidRPr="00B4162F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8792C" w:rsidP="00FC0592">
      <w:pPr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4"/>
          <w:lang w:val="es-MX"/>
        </w:rPr>
        <w:t xml:space="preserve">  </w:t>
      </w:r>
      <w:r w:rsidR="00FC0592">
        <w:rPr>
          <w:rFonts w:ascii="Arial" w:hAnsi="Arial" w:cs="Arial"/>
          <w:sz w:val="20"/>
          <w:lang w:val="es-MX"/>
        </w:rPr>
        <w:t xml:space="preserve">Lautaro – Chile    </w:t>
      </w:r>
      <w:r w:rsidR="00FC0592">
        <w:rPr>
          <w:rFonts w:ascii="Arial" w:hAnsi="Arial" w:cs="Arial"/>
          <w:sz w:val="20"/>
          <w:lang w:val="es-ES"/>
        </w:rPr>
        <w:t xml:space="preserve">Seminario de Promoción de la salud mental infanto juvenil desde la mirada de la </w:t>
      </w:r>
    </w:p>
    <w:p w:rsidR="00FC0592" w:rsidRDefault="00FC0592" w:rsidP="00FC0592">
      <w:pPr>
        <w:spacing w:line="240" w:lineRule="auto"/>
      </w:pP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     atención plena (Salud - Salud Mental). </w:t>
      </w:r>
    </w:p>
    <w:p w:rsidR="00F8792C" w:rsidRDefault="00F8792C" w:rsidP="00FC0592">
      <w:pPr>
        <w:spacing w:line="240" w:lineRule="auto"/>
        <w:jc w:val="both"/>
        <w:rPr>
          <w:rFonts w:ascii="Arial" w:hAnsi="Arial" w:cs="Arial"/>
          <w:sz w:val="24"/>
          <w:lang w:val="es-MX"/>
        </w:rPr>
      </w:pPr>
    </w:p>
    <w:p w:rsidR="00DF1B1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</w:t>
      </w:r>
      <w:r w:rsidRPr="00FC0592">
        <w:rPr>
          <w:rFonts w:ascii="Arial" w:hAnsi="Arial" w:cs="Arial"/>
          <w:sz w:val="20"/>
          <w:lang w:val="es-MX"/>
        </w:rPr>
        <w:t>10/2022</w:t>
      </w:r>
      <w:r>
        <w:rPr>
          <w:rFonts w:ascii="Arial" w:hAnsi="Arial" w:cs="Arial"/>
          <w:sz w:val="20"/>
          <w:lang w:val="es-MX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>ACADEMIA DIGITAL DE PSICOLOGÍA Y APRENDIZAJE (ADIPA), CHILE.</w:t>
      </w:r>
    </w:p>
    <w:p w:rsidR="00FC0592" w:rsidRDefault="00FC0592" w:rsidP="00FC0592">
      <w:pPr>
        <w:tabs>
          <w:tab w:val="left" w:pos="2145"/>
        </w:tabs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Lautaro – Chile     </w:t>
      </w:r>
      <w:r w:rsidRPr="005E7CAF">
        <w:rPr>
          <w:rFonts w:ascii="Arial" w:hAnsi="Arial" w:cs="Arial"/>
          <w:sz w:val="20"/>
          <w:lang w:val="es-ES"/>
        </w:rPr>
        <w:t>Seminario</w:t>
      </w:r>
      <w:r>
        <w:rPr>
          <w:rFonts w:ascii="Arial" w:hAnsi="Arial" w:cs="Arial"/>
          <w:sz w:val="20"/>
          <w:lang w:val="es-ES"/>
        </w:rPr>
        <w:t xml:space="preserve"> de Introducción a las experiencias adversas en infancia y el uso de  </w:t>
      </w:r>
    </w:p>
    <w:p w:rsidR="00FC0592" w:rsidRPr="005E7CAF" w:rsidRDefault="00FC0592" w:rsidP="00FC0592">
      <w:pPr>
        <w:tabs>
          <w:tab w:val="left" w:pos="2145"/>
        </w:tabs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drogas (Salud - Salud Mental). </w:t>
      </w:r>
    </w:p>
    <w:p w:rsidR="00FC059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C0592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Habilidades 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>Trabajo en equipo.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>Comunicación efectiva.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>Responsabilidad.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 xml:space="preserve">Facilidad de aprendizaje. </w:t>
      </w:r>
    </w:p>
    <w:p w:rsidR="00FC0592" w:rsidRDefault="00FC0592" w:rsidP="00FC0592">
      <w:pPr>
        <w:spacing w:line="276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 xml:space="preserve">Proactividad. </w:t>
      </w:r>
    </w:p>
    <w:p w:rsidR="00FC0592" w:rsidRDefault="00FC0592" w:rsidP="00FC0592">
      <w:pPr>
        <w:spacing w:line="276" w:lineRule="auto"/>
        <w:jc w:val="both"/>
        <w:rPr>
          <w:rFonts w:ascii="Arial" w:hAnsi="Arial" w:cs="Arial"/>
          <w:sz w:val="20"/>
          <w:szCs w:val="28"/>
        </w:rPr>
      </w:pP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Información adicional </w:t>
      </w:r>
    </w:p>
    <w:p w:rsidR="00946BCD" w:rsidRPr="00946BCD" w:rsidRDefault="00946BCD" w:rsidP="00946BCD">
      <w:p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18"/>
          <w:szCs w:val="28"/>
        </w:rPr>
        <w:t xml:space="preserve">  </w:t>
      </w:r>
      <w:r w:rsidRPr="00946BCD">
        <w:rPr>
          <w:rFonts w:ascii="Arial" w:hAnsi="Arial" w:cs="Arial"/>
          <w:sz w:val="20"/>
          <w:szCs w:val="28"/>
        </w:rPr>
        <w:t xml:space="preserve">Licencia de Conducir, clase B. </w:t>
      </w:r>
    </w:p>
    <w:p w:rsidR="00FC0592" w:rsidRPr="00946BCD" w:rsidRDefault="00FC0592" w:rsidP="00FC0592">
      <w:pPr>
        <w:spacing w:line="276" w:lineRule="auto"/>
        <w:jc w:val="both"/>
        <w:rPr>
          <w:rFonts w:ascii="Arial" w:hAnsi="Arial" w:cs="Arial"/>
          <w:sz w:val="20"/>
          <w:szCs w:val="28"/>
        </w:rPr>
      </w:pPr>
    </w:p>
    <w:p w:rsidR="00FC0592" w:rsidRPr="00FC059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sectPr w:rsidR="00FC0592" w:rsidRPr="00FC0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2A1"/>
    <w:multiLevelType w:val="hybridMultilevel"/>
    <w:tmpl w:val="29D66CFA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D316D4E"/>
    <w:multiLevelType w:val="hybridMultilevel"/>
    <w:tmpl w:val="49C4604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9105834"/>
    <w:multiLevelType w:val="hybridMultilevel"/>
    <w:tmpl w:val="6EF65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592C"/>
    <w:multiLevelType w:val="hybridMultilevel"/>
    <w:tmpl w:val="8C10B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113EA"/>
    <w:multiLevelType w:val="hybridMultilevel"/>
    <w:tmpl w:val="3C44793C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1C"/>
    <w:rsid w:val="000300D3"/>
    <w:rsid w:val="00163AE9"/>
    <w:rsid w:val="001B1648"/>
    <w:rsid w:val="003218FC"/>
    <w:rsid w:val="003D57CE"/>
    <w:rsid w:val="003E1085"/>
    <w:rsid w:val="004576B8"/>
    <w:rsid w:val="00484FD5"/>
    <w:rsid w:val="004B3B82"/>
    <w:rsid w:val="0061035C"/>
    <w:rsid w:val="006A14AD"/>
    <w:rsid w:val="006D401C"/>
    <w:rsid w:val="006E3F0F"/>
    <w:rsid w:val="00764F8E"/>
    <w:rsid w:val="00780C83"/>
    <w:rsid w:val="007A2BBE"/>
    <w:rsid w:val="00946BCD"/>
    <w:rsid w:val="009A2E6B"/>
    <w:rsid w:val="00A53BBB"/>
    <w:rsid w:val="00A848F0"/>
    <w:rsid w:val="00AB5146"/>
    <w:rsid w:val="00B4162F"/>
    <w:rsid w:val="00C336BC"/>
    <w:rsid w:val="00C97ABB"/>
    <w:rsid w:val="00DF1B12"/>
    <w:rsid w:val="00F62FB8"/>
    <w:rsid w:val="00F822C4"/>
    <w:rsid w:val="00F8792C"/>
    <w:rsid w:val="00FC0592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43A7"/>
  <w15:chartTrackingRefBased/>
  <w15:docId w15:val="{E7684EAA-C0EC-4E01-80B5-E468BD4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1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F1B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1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84FD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416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4162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a.munozram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5</cp:revision>
  <dcterms:created xsi:type="dcterms:W3CDTF">2024-03-25T02:05:00Z</dcterms:created>
  <dcterms:modified xsi:type="dcterms:W3CDTF">2024-04-06T06:26:00Z</dcterms:modified>
</cp:coreProperties>
</file>