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14:paraId="6ED90DBE" w14:textId="77777777" w:rsidTr="00463C36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0D66EC58" w14:textId="0EEB6A08" w:rsidR="00692703" w:rsidRPr="00FD7C80" w:rsidRDefault="006827C6" w:rsidP="00913946">
            <w:pPr>
              <w:pStyle w:val="Ttulo"/>
            </w:pPr>
            <w:r>
              <w:t>pablo barahona</w:t>
            </w:r>
          </w:p>
          <w:p w14:paraId="4085AA29" w14:textId="0043A547" w:rsidR="00692703" w:rsidRPr="00FD7C80" w:rsidRDefault="00FB30D5" w:rsidP="00913946">
            <w:pPr>
              <w:pStyle w:val="Informacindecontacto"/>
              <w:contextualSpacing w:val="0"/>
            </w:pPr>
            <w:r>
              <w:t xml:space="preserve">Calle General Cruz 1075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F18377308B404650B525636E867A9E4A"/>
                </w:placeholder>
                <w:temporary/>
                <w:showingPlcHdr/>
                <w15:appearance w15:val="hidden"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6827C6">
              <w:t>935430255</w:t>
            </w:r>
          </w:p>
          <w:p w14:paraId="62DDB797" w14:textId="31E2CEBF" w:rsidR="00692703" w:rsidRPr="00FD7C80" w:rsidRDefault="006827C6" w:rsidP="006827C6">
            <w:pPr>
              <w:pStyle w:val="nfasisenlainformacindecontacto"/>
              <w:contextualSpacing w:val="0"/>
            </w:pPr>
            <w:r>
              <w:t>Barahonapablo2000@gmail.com</w:t>
            </w:r>
          </w:p>
        </w:tc>
      </w:tr>
      <w:tr w:rsidR="009571D8" w:rsidRPr="00FD7C80" w14:paraId="1BAAA69D" w14:textId="77777777" w:rsidTr="00463C36">
        <w:tc>
          <w:tcPr>
            <w:tcW w:w="9026" w:type="dxa"/>
            <w:tcMar>
              <w:top w:w="432" w:type="dxa"/>
            </w:tcMar>
          </w:tcPr>
          <w:p w14:paraId="17F135D3" w14:textId="6564A850" w:rsidR="001755A8" w:rsidRPr="00FD7C80" w:rsidRDefault="001755A8" w:rsidP="006827C6">
            <w:pPr>
              <w:contextualSpacing w:val="0"/>
            </w:pPr>
          </w:p>
        </w:tc>
      </w:tr>
    </w:tbl>
    <w:p w14:paraId="7CC68908" w14:textId="69861063" w:rsidR="004E01EB" w:rsidRPr="00FD7C80" w:rsidRDefault="00463C36" w:rsidP="004E01EB">
      <w:pPr>
        <w:pStyle w:val="Ttulo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32EE" wp14:editId="65D9A46F">
                <wp:simplePos x="0" y="0"/>
                <wp:positionH relativeFrom="column">
                  <wp:posOffset>-989965</wp:posOffset>
                </wp:positionH>
                <wp:positionV relativeFrom="paragraph">
                  <wp:posOffset>-2701452</wp:posOffset>
                </wp:positionV>
                <wp:extent cx="393109" cy="1828800"/>
                <wp:effectExtent l="0" t="0" r="2603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09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1FC58" id="Rectángulo 2" o:spid="_x0000_s1026" style="position:absolute;margin-left:-77.95pt;margin-top:-212.7pt;width:30.9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" fillcolor="#1d824c [3204]" strokecolor="#0e4025 [1604]" strokeweight="1pt"/>
            </w:pict>
          </mc:Fallback>
        </mc:AlternateContent>
      </w:r>
      <w:sdt>
        <w:sdtPr>
          <w:alias w:val="Experiencia:"/>
          <w:tag w:val="Experiencia:"/>
          <w:id w:val="-1983300934"/>
          <w:placeholder>
            <w:docPart w:val="DA9774C37C364049A916DA171F21DD0B"/>
          </w:placeholder>
          <w:temporary/>
          <w:showingPlcHdr/>
          <w15:appearance w15:val="hidden"/>
        </w:sdtPr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9003"/>
      </w:tblGrid>
      <w:tr w:rsidR="001D0BF1" w:rsidRPr="00FD7C80" w14:paraId="15E2C420" w14:textId="77777777" w:rsidTr="00C20A25">
        <w:trPr>
          <w:trHeight w:val="890"/>
        </w:trPr>
        <w:tc>
          <w:tcPr>
            <w:tcW w:w="9346" w:type="dxa"/>
          </w:tcPr>
          <w:p w14:paraId="6783FA5B" w14:textId="75A7261C" w:rsidR="001D0BF1" w:rsidRPr="00FD7C80" w:rsidRDefault="005E1AB8" w:rsidP="001D0BF1">
            <w:pPr>
              <w:pStyle w:val="Ttulo3"/>
              <w:contextualSpacing w:val="0"/>
            </w:pPr>
            <w:r>
              <w:t>febrero de 2018</w:t>
            </w:r>
            <w:r w:rsidR="006827C6">
              <w:t xml:space="preserve"> –</w:t>
            </w:r>
            <w:r>
              <w:rPr>
                <w:lang w:bidi="es-ES"/>
              </w:rPr>
              <w:t xml:space="preserve"> diciembre de 2018</w:t>
            </w:r>
          </w:p>
          <w:p w14:paraId="1FC64F73" w14:textId="06D183BA" w:rsidR="001E3120" w:rsidRPr="00FD7C80" w:rsidRDefault="006827C6" w:rsidP="005E1AB8">
            <w:pPr>
              <w:pStyle w:val="Ttulo2"/>
              <w:contextualSpacing w:val="0"/>
            </w:pPr>
            <w:r>
              <w:t>e</w:t>
            </w:r>
            <w:r w:rsidR="005E1AB8">
              <w:t>jecutivo de atencion a CLIENTES -</w:t>
            </w:r>
            <w:r w:rsidR="001D0BF1" w:rsidRPr="00FD7C80">
              <w:rPr>
                <w:lang w:bidi="es-ES"/>
              </w:rPr>
              <w:t xml:space="preserve"> </w:t>
            </w:r>
            <w:r w:rsidR="005E1AB8">
              <w:rPr>
                <w:rStyle w:val="Referenciasutil"/>
              </w:rPr>
              <w:t xml:space="preserve">BANCO ESTADO </w:t>
            </w:r>
            <w:r>
              <w:t xml:space="preserve"> </w:t>
            </w:r>
          </w:p>
        </w:tc>
      </w:tr>
      <w:tr w:rsidR="00F61DF9" w:rsidRPr="00FD7C80" w14:paraId="623F2F8C" w14:textId="77777777" w:rsidTr="00C20A25">
        <w:trPr>
          <w:trHeight w:val="1676"/>
        </w:trPr>
        <w:tc>
          <w:tcPr>
            <w:tcW w:w="9346" w:type="dxa"/>
            <w:tcMar>
              <w:top w:w="216" w:type="dxa"/>
            </w:tcMar>
          </w:tcPr>
          <w:p w14:paraId="378AAED5" w14:textId="08817227" w:rsidR="00F61DF9" w:rsidRPr="00FD7C80" w:rsidRDefault="005E1AB8" w:rsidP="00F61DF9">
            <w:pPr>
              <w:pStyle w:val="Ttulo3"/>
              <w:contextualSpacing w:val="0"/>
            </w:pPr>
            <w:r>
              <w:t>marzo</w:t>
            </w:r>
            <w:r w:rsidR="00BC5BBB">
              <w:t xml:space="preserve"> de 2019</w:t>
            </w:r>
            <w:r w:rsidR="00F61DF9" w:rsidRPr="00FD7C80">
              <w:rPr>
                <w:lang w:bidi="es-ES"/>
              </w:rPr>
              <w:t xml:space="preserve"> – </w:t>
            </w:r>
            <w:r>
              <w:t>septiembre</w:t>
            </w:r>
            <w:r w:rsidR="00BC5BBB">
              <w:t xml:space="preserve"> de 2019</w:t>
            </w:r>
          </w:p>
          <w:p w14:paraId="5ABB8626" w14:textId="2AD69775" w:rsidR="00FB30D5" w:rsidRPr="00CE0159" w:rsidRDefault="005E1AB8" w:rsidP="00FB30D5">
            <w:pPr>
              <w:pStyle w:val="Ttulo2"/>
              <w:contextualSpacing w:val="0"/>
            </w:pPr>
            <w:r>
              <w:t xml:space="preserve">GARZON - </w:t>
            </w:r>
            <w:r w:rsidR="00BC5BBB">
              <w:rPr>
                <w:rStyle w:val="Referenciasutil"/>
              </w:rPr>
              <w:t>cafe</w:t>
            </w:r>
            <w:r w:rsidR="006827C6">
              <w:rPr>
                <w:rStyle w:val="Referenciasutil"/>
              </w:rPr>
              <w:t xml:space="preserve"> </w:t>
            </w:r>
            <w:r>
              <w:rPr>
                <w:rStyle w:val="Referenciasutil"/>
              </w:rPr>
              <w:t xml:space="preserve">cassis puerto varas </w:t>
            </w:r>
            <w:r w:rsidR="00BC5BBB">
              <w:t xml:space="preserve"> </w:t>
            </w:r>
          </w:p>
          <w:p w14:paraId="2E974A2C" w14:textId="77777777" w:rsidR="00C20A25" w:rsidRDefault="00C20A25" w:rsidP="006827C6"/>
          <w:p w14:paraId="703C31B8" w14:textId="77777777" w:rsidR="00C20A25" w:rsidRDefault="00C20A25" w:rsidP="006827C6">
            <w:pPr>
              <w:rPr>
                <w:b/>
              </w:rPr>
            </w:pPr>
            <w:r w:rsidRPr="00C20A25">
              <w:rPr>
                <w:b/>
              </w:rPr>
              <w:t>JULIO DE 2021- OCTUBRE 2021</w:t>
            </w:r>
          </w:p>
          <w:p w14:paraId="10C50B67" w14:textId="71B2B0B9" w:rsidR="00C20A25" w:rsidRDefault="005E1AB8" w:rsidP="006827C6">
            <w:pPr>
              <w:rPr>
                <w:sz w:val="26"/>
                <w:szCs w:val="26"/>
              </w:rPr>
            </w:pPr>
            <w:r>
              <w:rPr>
                <w:b/>
                <w:color w:val="1D824C" w:themeColor="accent1"/>
                <w:sz w:val="26"/>
                <w:szCs w:val="26"/>
              </w:rPr>
              <w:t>BARISTA -</w:t>
            </w:r>
            <w:r w:rsidR="00C20A25">
              <w:rPr>
                <w:b/>
                <w:color w:val="1D824C" w:themeColor="accen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XURROS CAFÉ </w:t>
            </w:r>
          </w:p>
          <w:p w14:paraId="3EA26CC5" w14:textId="77777777" w:rsidR="0022370D" w:rsidRDefault="0022370D" w:rsidP="006827C6"/>
          <w:p w14:paraId="13D7C1AE" w14:textId="17312AAE" w:rsidR="0022370D" w:rsidRDefault="005E1AB8" w:rsidP="006827C6">
            <w:pPr>
              <w:rPr>
                <w:b/>
              </w:rPr>
            </w:pPr>
            <w:r>
              <w:rPr>
                <w:b/>
              </w:rPr>
              <w:t>OCTUBRE DE 2021 – NOVIEMBRE  2023</w:t>
            </w:r>
          </w:p>
          <w:p w14:paraId="78194B13" w14:textId="028846D8" w:rsidR="0022370D" w:rsidRDefault="0022370D" w:rsidP="006827C6">
            <w:pPr>
              <w:rPr>
                <w:color w:val="505050" w:themeColor="text2" w:themeTint="BF"/>
                <w:sz w:val="26"/>
                <w:szCs w:val="26"/>
              </w:rPr>
            </w:pPr>
            <w:r>
              <w:rPr>
                <w:b/>
                <w:color w:val="1D824C" w:themeColor="accent1"/>
                <w:sz w:val="26"/>
                <w:szCs w:val="26"/>
              </w:rPr>
              <w:t>BARISTA</w:t>
            </w:r>
            <w:r w:rsidR="00683E91">
              <w:rPr>
                <w:b/>
                <w:color w:val="1D824C" w:themeColor="accent1"/>
                <w:sz w:val="26"/>
                <w:szCs w:val="26"/>
              </w:rPr>
              <w:t xml:space="preserve"> -</w:t>
            </w:r>
            <w:r>
              <w:rPr>
                <w:b/>
                <w:color w:val="1D824C" w:themeColor="accent1"/>
                <w:sz w:val="26"/>
                <w:szCs w:val="26"/>
              </w:rPr>
              <w:t xml:space="preserve"> </w:t>
            </w:r>
            <w:r w:rsidRPr="005E1AB8">
              <w:rPr>
                <w:color w:val="505050" w:themeColor="text2" w:themeTint="BF"/>
                <w:sz w:val="26"/>
                <w:szCs w:val="26"/>
              </w:rPr>
              <w:t>CAFÉ BAQUE</w:t>
            </w:r>
            <w:r w:rsidR="005E1AB8" w:rsidRPr="005E1AB8">
              <w:rPr>
                <w:color w:val="505050" w:themeColor="text2" w:themeTint="BF"/>
                <w:sz w:val="26"/>
                <w:szCs w:val="26"/>
              </w:rPr>
              <w:t xml:space="preserve"> </w:t>
            </w:r>
          </w:p>
          <w:p w14:paraId="1AD494D4" w14:textId="1BF28579" w:rsidR="00683E91" w:rsidRDefault="00683E91" w:rsidP="006827C6">
            <w:pPr>
              <w:rPr>
                <w:color w:val="505050" w:themeColor="text2" w:themeTint="BF"/>
                <w:sz w:val="26"/>
                <w:szCs w:val="26"/>
              </w:rPr>
            </w:pPr>
          </w:p>
          <w:p w14:paraId="41F73FD5" w14:textId="22D6D3B4" w:rsidR="00683E91" w:rsidRDefault="00683E91" w:rsidP="006827C6">
            <w:pPr>
              <w:rPr>
                <w:b/>
                <w:color w:val="505050" w:themeColor="text2" w:themeTint="BF"/>
              </w:rPr>
            </w:pPr>
            <w:r>
              <w:rPr>
                <w:b/>
                <w:color w:val="505050" w:themeColor="text2" w:themeTint="BF"/>
              </w:rPr>
              <w:t xml:space="preserve">DICIEMBRE 2023 – CARGO ACTUAL </w:t>
            </w:r>
          </w:p>
          <w:p w14:paraId="26847270" w14:textId="2D326431" w:rsidR="00683E91" w:rsidRPr="00683E91" w:rsidRDefault="00683E91" w:rsidP="006827C6">
            <w:pPr>
              <w:rPr>
                <w:color w:val="505050" w:themeColor="text2" w:themeTint="BF"/>
                <w:sz w:val="26"/>
                <w:szCs w:val="26"/>
              </w:rPr>
            </w:pPr>
            <w:r>
              <w:rPr>
                <w:b/>
                <w:color w:val="1D824C" w:themeColor="accent1"/>
                <w:sz w:val="26"/>
                <w:szCs w:val="26"/>
              </w:rPr>
              <w:t xml:space="preserve">AYUDANTE DE COCINA – </w:t>
            </w:r>
            <w:r>
              <w:rPr>
                <w:color w:val="505050" w:themeColor="text2" w:themeTint="BF"/>
                <w:sz w:val="26"/>
                <w:szCs w:val="26"/>
              </w:rPr>
              <w:t xml:space="preserve">CAFÉ BAQUE ANIBAL PINTO </w:t>
            </w:r>
          </w:p>
          <w:p w14:paraId="6CADCA85" w14:textId="1B1462A6" w:rsidR="0022370D" w:rsidRPr="0022370D" w:rsidRDefault="0022370D" w:rsidP="00FB30D5"/>
        </w:tc>
      </w:tr>
    </w:tbl>
    <w:sdt>
      <w:sdtPr>
        <w:alias w:val="Educación:"/>
        <w:tag w:val="Formación:"/>
        <w:id w:val="-1908763273"/>
        <w:placeholder>
          <w:docPart w:val="A3CCD2FF9B214F46AF081BB1E6E7EBE7"/>
        </w:placeholder>
        <w:temporary/>
        <w:showingPlcHdr/>
        <w15:appearance w15:val="hidden"/>
      </w:sdtPr>
      <w:sdtContent>
        <w:p w14:paraId="2D1008F8" w14:textId="77777777"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8958"/>
      </w:tblGrid>
      <w:tr w:rsidR="00F61DF9" w:rsidRPr="00FD7C80" w14:paraId="2BE4123C" w14:textId="77777777" w:rsidTr="00683E91">
        <w:tc>
          <w:tcPr>
            <w:tcW w:w="8958" w:type="dxa"/>
            <w:tcMar>
              <w:top w:w="216" w:type="dxa"/>
            </w:tcMar>
          </w:tcPr>
          <w:p w14:paraId="4342F42E" w14:textId="060FFC64" w:rsidR="00F61DF9" w:rsidRPr="00FD7C80" w:rsidRDefault="0022370D" w:rsidP="00F61DF9">
            <w:pPr>
              <w:pStyle w:val="Ttulo3"/>
              <w:contextualSpacing w:val="0"/>
            </w:pPr>
            <w:r>
              <w:t>MARZO DE 2020 – MARZO DE 2022</w:t>
            </w:r>
          </w:p>
          <w:p w14:paraId="286E55F3" w14:textId="72CFB67A" w:rsidR="003124AA" w:rsidRPr="003124AA" w:rsidRDefault="0022370D" w:rsidP="005E1AB8">
            <w:pPr>
              <w:pStyle w:val="Ttulo2"/>
              <w:contextualSpacing w:val="0"/>
            </w:pPr>
            <w:r>
              <w:t xml:space="preserve">TECNICO EN </w:t>
            </w:r>
            <w:r w:rsidR="003124AA">
              <w:t>TURISMO,</w:t>
            </w:r>
            <w:r w:rsidR="00F61DF9" w:rsidRPr="00FD7C80">
              <w:rPr>
                <w:lang w:bidi="es-ES"/>
              </w:rPr>
              <w:t xml:space="preserve"> </w:t>
            </w:r>
            <w:r>
              <w:rPr>
                <w:rStyle w:val="Referenciasutil"/>
              </w:rPr>
              <w:t xml:space="preserve">INACAP </w:t>
            </w:r>
            <w:r w:rsidR="003124AA">
              <w:t xml:space="preserve"> </w:t>
            </w:r>
          </w:p>
        </w:tc>
      </w:tr>
    </w:tbl>
    <w:p w14:paraId="679C6229" w14:textId="2569B5DA" w:rsidR="00486277" w:rsidRPr="00FD7C80" w:rsidRDefault="00486277" w:rsidP="00486277">
      <w:pPr>
        <w:pStyle w:val="Ttulo1"/>
      </w:pPr>
    </w:p>
    <w:p w14:paraId="62FAFC85" w14:textId="051778A5" w:rsidR="00B51D1B" w:rsidRPr="00FD7C80" w:rsidRDefault="00B51D1B" w:rsidP="003124AA">
      <w:pPr>
        <w:pStyle w:val="Ttulo1"/>
      </w:pPr>
    </w:p>
    <w:sectPr w:rsidR="00B51D1B" w:rsidRPr="00FD7C80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C7F3B" w14:textId="77777777" w:rsidR="00FC75E4" w:rsidRDefault="00FC75E4" w:rsidP="0068194B">
      <w:r>
        <w:separator/>
      </w:r>
    </w:p>
    <w:p w14:paraId="6DB9B09B" w14:textId="77777777" w:rsidR="00FC75E4" w:rsidRDefault="00FC75E4"/>
    <w:p w14:paraId="07B910AA" w14:textId="77777777" w:rsidR="00FC75E4" w:rsidRDefault="00FC75E4"/>
  </w:endnote>
  <w:endnote w:type="continuationSeparator" w:id="0">
    <w:p w14:paraId="4471F073" w14:textId="77777777" w:rsidR="00FC75E4" w:rsidRDefault="00FC75E4" w:rsidP="0068194B">
      <w:r>
        <w:continuationSeparator/>
      </w:r>
    </w:p>
    <w:p w14:paraId="62225234" w14:textId="77777777" w:rsidR="00FC75E4" w:rsidRDefault="00FC75E4"/>
    <w:p w14:paraId="59B87A58" w14:textId="77777777" w:rsidR="00FC75E4" w:rsidRDefault="00FC7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667DD" w14:textId="0EA08EAD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3124AA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A3A5" w14:textId="77777777" w:rsidR="00FC75E4" w:rsidRDefault="00FC75E4" w:rsidP="0068194B">
      <w:r>
        <w:separator/>
      </w:r>
    </w:p>
    <w:p w14:paraId="2A86D905" w14:textId="77777777" w:rsidR="00FC75E4" w:rsidRDefault="00FC75E4"/>
    <w:p w14:paraId="124053D6" w14:textId="77777777" w:rsidR="00FC75E4" w:rsidRDefault="00FC75E4"/>
  </w:footnote>
  <w:footnote w:type="continuationSeparator" w:id="0">
    <w:p w14:paraId="5CFD61EC" w14:textId="77777777" w:rsidR="00FC75E4" w:rsidRDefault="00FC75E4" w:rsidP="0068194B">
      <w:r>
        <w:continuationSeparator/>
      </w:r>
    </w:p>
    <w:p w14:paraId="7FA27C4A" w14:textId="77777777" w:rsidR="00FC75E4" w:rsidRDefault="00FC75E4"/>
    <w:p w14:paraId="17870FC2" w14:textId="77777777" w:rsidR="00FC75E4" w:rsidRDefault="00FC7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8B0B" w14:textId="77777777" w:rsidR="00236D54" w:rsidRPr="004E01EB" w:rsidRDefault="00F476C4" w:rsidP="005A1B10">
    <w:pPr>
      <w:pStyle w:val="Encabezado"/>
    </w:pPr>
    <w:r w:rsidRPr="004E01EB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4E7A88" wp14:editId="28BF98C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9D3BF53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5370966">
    <w:abstractNumId w:val="9"/>
  </w:num>
  <w:num w:numId="2" w16cid:durableId="1711221307">
    <w:abstractNumId w:val="8"/>
  </w:num>
  <w:num w:numId="3" w16cid:durableId="678971919">
    <w:abstractNumId w:val="7"/>
  </w:num>
  <w:num w:numId="4" w16cid:durableId="587931327">
    <w:abstractNumId w:val="6"/>
  </w:num>
  <w:num w:numId="5" w16cid:durableId="345012758">
    <w:abstractNumId w:val="11"/>
  </w:num>
  <w:num w:numId="6" w16cid:durableId="320501872">
    <w:abstractNumId w:val="3"/>
  </w:num>
  <w:num w:numId="7" w16cid:durableId="1229733468">
    <w:abstractNumId w:val="13"/>
  </w:num>
  <w:num w:numId="8" w16cid:durableId="37316109">
    <w:abstractNumId w:val="2"/>
  </w:num>
  <w:num w:numId="9" w16cid:durableId="1689480299">
    <w:abstractNumId w:val="14"/>
  </w:num>
  <w:num w:numId="10" w16cid:durableId="454254197">
    <w:abstractNumId w:val="5"/>
  </w:num>
  <w:num w:numId="11" w16cid:durableId="637952462">
    <w:abstractNumId w:val="4"/>
  </w:num>
  <w:num w:numId="12" w16cid:durableId="369455289">
    <w:abstractNumId w:val="1"/>
  </w:num>
  <w:num w:numId="13" w16cid:durableId="67122404">
    <w:abstractNumId w:val="0"/>
  </w:num>
  <w:num w:numId="14" w16cid:durableId="1668480">
    <w:abstractNumId w:val="15"/>
  </w:num>
  <w:num w:numId="15" w16cid:durableId="1645238710">
    <w:abstractNumId w:val="10"/>
  </w:num>
  <w:num w:numId="16" w16cid:durableId="1982692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73"/>
    <w:rsid w:val="000001EF"/>
    <w:rsid w:val="00007322"/>
    <w:rsid w:val="00007728"/>
    <w:rsid w:val="00024584"/>
    <w:rsid w:val="00024730"/>
    <w:rsid w:val="00052894"/>
    <w:rsid w:val="00055E95"/>
    <w:rsid w:val="0007021F"/>
    <w:rsid w:val="000B2BA5"/>
    <w:rsid w:val="000F2F8C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370D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473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24AA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3C36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D61D6"/>
    <w:rsid w:val="005E1AB8"/>
    <w:rsid w:val="005F4B91"/>
    <w:rsid w:val="005F55D2"/>
    <w:rsid w:val="0062312F"/>
    <w:rsid w:val="00625F2C"/>
    <w:rsid w:val="006541C2"/>
    <w:rsid w:val="006618E9"/>
    <w:rsid w:val="0068194B"/>
    <w:rsid w:val="006827C6"/>
    <w:rsid w:val="00683E91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1284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360A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3E09"/>
    <w:rsid w:val="00AB610B"/>
    <w:rsid w:val="00AD1C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C5BBB"/>
    <w:rsid w:val="00BD431F"/>
    <w:rsid w:val="00BE423E"/>
    <w:rsid w:val="00BF61AC"/>
    <w:rsid w:val="00C13ACE"/>
    <w:rsid w:val="00C20A25"/>
    <w:rsid w:val="00C47FA6"/>
    <w:rsid w:val="00C57FC6"/>
    <w:rsid w:val="00C62832"/>
    <w:rsid w:val="00C66A7D"/>
    <w:rsid w:val="00C71D42"/>
    <w:rsid w:val="00C779DA"/>
    <w:rsid w:val="00C814F7"/>
    <w:rsid w:val="00CA4B4D"/>
    <w:rsid w:val="00CB35C3"/>
    <w:rsid w:val="00CD323D"/>
    <w:rsid w:val="00CE0159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77EC9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4A88"/>
    <w:rsid w:val="00E85A87"/>
    <w:rsid w:val="00E85B4A"/>
    <w:rsid w:val="00E9528E"/>
    <w:rsid w:val="00EA5099"/>
    <w:rsid w:val="00EB7E3C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0D5"/>
    <w:rsid w:val="00FB31C1"/>
    <w:rsid w:val="00FB58F2"/>
    <w:rsid w:val="00FC6AEA"/>
    <w:rsid w:val="00FC75E4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EA9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377308B404650B525636E867A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5E8D7-21A3-4C9C-A03C-352D37887AC9}"/>
      </w:docPartPr>
      <w:docPartBody>
        <w:p w:rsidR="00F15A6D" w:rsidRDefault="00725C88">
          <w:pPr>
            <w:pStyle w:val="F18377308B404650B525636E867A9E4A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DA9774C37C364049A916DA171F21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195F-B783-4C61-B897-DCF6A943D604}"/>
      </w:docPartPr>
      <w:docPartBody>
        <w:p w:rsidR="00F15A6D" w:rsidRDefault="00725C88">
          <w:pPr>
            <w:pStyle w:val="DA9774C37C364049A916DA171F21DD0B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A3CCD2FF9B214F46AF081BB1E6E7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D83B-21AB-465A-A883-0FCC302DB8EF}"/>
      </w:docPartPr>
      <w:docPartBody>
        <w:p w:rsidR="00F15A6D" w:rsidRDefault="00725C88">
          <w:pPr>
            <w:pStyle w:val="A3CCD2FF9B214F46AF081BB1E6E7EBE7"/>
          </w:pPr>
          <w:r w:rsidRPr="00FD7C80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6D"/>
    <w:rsid w:val="003319C3"/>
    <w:rsid w:val="00725C88"/>
    <w:rsid w:val="0089349E"/>
    <w:rsid w:val="00930CD1"/>
    <w:rsid w:val="00B758A2"/>
    <w:rsid w:val="00BD6950"/>
    <w:rsid w:val="00C71D42"/>
    <w:rsid w:val="00F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F18377308B404650B525636E867A9E4A">
    <w:name w:val="F18377308B404650B525636E867A9E4A"/>
  </w:style>
  <w:style w:type="paragraph" w:customStyle="1" w:styleId="DA9774C37C364049A916DA171F21DD0B">
    <w:name w:val="DA9774C37C364049A916DA171F21DD0B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A3CCD2FF9B214F46AF081BB1E6E7EBE7">
    <w:name w:val="A3CCD2FF9B214F46AF081BB1E6E7E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Currículum%20vítae%20cronológico%20moderno.dotx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2024-05-04T22:29:00Z</dcterms:created>
  <dcterms:modified xsi:type="dcterms:W3CDTF">2024-06-06T06:53:00Z</dcterms:modified>
  <cp:category/>
</cp:coreProperties>
</file>