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DATOS PERSONALES </w:t>
      </w:r>
    </w:p>
    <w:p>
      <w:pPr>
        <w:pStyle w:val="style0"/>
        <w:rPr/>
      </w:pPr>
      <w:r>
        <w:t>Nombre:                Yoselin Alejandra Seguel Valenzuela</w:t>
      </w:r>
    </w:p>
    <w:p>
      <w:pPr>
        <w:pStyle w:val="style0"/>
        <w:rPr/>
      </w:pPr>
      <w:r>
        <w:t>RUT:                       17.335.726-5</w:t>
      </w:r>
    </w:p>
    <w:p>
      <w:pPr>
        <w:pStyle w:val="style0"/>
        <w:rPr/>
      </w:pPr>
      <w:r>
        <w:t xml:space="preserve">Estado civil:           Soltera </w:t>
      </w:r>
    </w:p>
    <w:p>
      <w:pPr>
        <w:pStyle w:val="style0"/>
        <w:rPr/>
      </w:pPr>
      <w:r>
        <w:t>D</w:t>
      </w:r>
      <w:r>
        <w:rPr>
          <w:lang w:val="en-US"/>
        </w:rPr>
        <w:t>irección</w:t>
      </w:r>
      <w:r>
        <w:t xml:space="preserve">:         </w:t>
      </w:r>
      <w:r>
        <w:t xml:space="preserve"> </w:t>
      </w:r>
      <w:r>
        <w:rPr>
          <w:lang w:val="en-US"/>
        </w:rPr>
        <w:t xml:space="preserve">    </w:t>
      </w:r>
      <w:r>
        <w:t xml:space="preserve"> </w:t>
      </w:r>
      <w:r>
        <w:t xml:space="preserve">villa </w:t>
      </w:r>
      <w:r>
        <w:rPr>
          <w:lang w:val="en-US"/>
        </w:rPr>
        <w:t xml:space="preserve">las garzas , pasaje cruz de unco N°986, Santa Cruz </w:t>
      </w:r>
    </w:p>
    <w:p>
      <w:pPr>
        <w:pStyle w:val="style0"/>
        <w:rPr/>
      </w:pPr>
      <w:r>
        <w:t xml:space="preserve">Correo:                  </w:t>
      </w:r>
      <w:r>
        <w:rPr/>
        <w:fldChar w:fldCharType="begin"/>
      </w:r>
      <w:r>
        <w:instrText xml:space="preserve"> HYPERLINK "mailto:yoselin123seguel@gmail.com" </w:instrText>
      </w:r>
      <w:r>
        <w:rPr/>
        <w:fldChar w:fldCharType="separate"/>
      </w:r>
      <w:r>
        <w:rPr>
          <w:rStyle w:val="style85"/>
        </w:rPr>
        <w:t>yoselin123seguel@gmail.com</w:t>
      </w:r>
      <w:r>
        <w:rPr/>
        <w:fldChar w:fldCharType="end"/>
      </w:r>
      <w:r>
        <w:t xml:space="preserve"> </w:t>
      </w:r>
    </w:p>
    <w:p>
      <w:pPr>
        <w:pStyle w:val="style0"/>
        <w:rPr/>
      </w:pPr>
      <w:r>
        <w:rPr>
          <w:lang w:val="en-US"/>
        </w:rPr>
        <w:t>Número:                 926248879</w:t>
      </w: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Datos académicos </w:t>
      </w:r>
      <w:r>
        <w:rPr>
          <w:b/>
          <w:sz w:val="28"/>
          <w:szCs w:val="28"/>
        </w:rPr>
        <w:t xml:space="preserve"> </w:t>
      </w:r>
    </w:p>
    <w:p>
      <w:pPr>
        <w:pStyle w:val="style0"/>
        <w:rPr/>
      </w:pPr>
      <w:r>
        <w:t xml:space="preserve">Educación Superior:   Instituto Profesional AIEP </w:t>
      </w:r>
    </w:p>
    <w:p>
      <w:pPr>
        <w:pStyle w:val="style0"/>
        <w:rPr/>
      </w:pPr>
      <w:r>
        <w:rPr>
          <w:lang w:val="en-US"/>
        </w:rPr>
        <w:t xml:space="preserve">                                       Estudiante de Ingeniería en Administración de empresas </w:t>
      </w:r>
    </w:p>
    <w:p>
      <w:pPr>
        <w:pStyle w:val="style0"/>
        <w:rPr/>
      </w:pPr>
      <w:r>
        <w:t xml:space="preserve">                              </w:t>
      </w:r>
      <w:r>
        <w:rPr>
          <w:lang w:val="en-US"/>
        </w:rPr>
        <w:t xml:space="preserve">          </w:t>
      </w:r>
      <w:r>
        <w:t xml:space="preserve">Técnico en enfermería mención urgencia </w:t>
      </w:r>
    </w:p>
    <w:p>
      <w:pPr>
        <w:pStyle w:val="style0"/>
        <w:rPr/>
      </w:pPr>
      <w:r>
        <w:t xml:space="preserve">Enseñanza Media:      Liceo Santa Cruz </w:t>
      </w:r>
    </w:p>
    <w:p>
      <w:pPr>
        <w:pStyle w:val="style0"/>
        <w:rPr/>
      </w:pPr>
      <w:r>
        <w:t xml:space="preserve">Enseñanza Básica:      Escuela Luis Oyarzun Peña 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Inscrita en la superintendencia de salud </w:t>
      </w:r>
      <w:r>
        <w:rPr>
          <w:b/>
        </w:rPr>
        <w:t>n°</w:t>
      </w:r>
      <w:r>
        <w:rPr>
          <w:b/>
        </w:rPr>
        <w:t xml:space="preserve"> 468181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Otros :</w:t>
      </w:r>
    </w:p>
    <w:p>
      <w:pPr>
        <w:pStyle w:val="style0"/>
        <w:rPr/>
      </w:pPr>
      <w:r>
        <w:t xml:space="preserve">Diplomado </w:t>
      </w:r>
      <w:r>
        <w:t>Arsenaleria</w:t>
      </w:r>
      <w:r>
        <w:t xml:space="preserve"> ,</w:t>
      </w:r>
      <w:r>
        <w:t xml:space="preserve"> ASTE Educación  , Año 2021 , E- </w:t>
      </w:r>
      <w:r>
        <w:t>Learning</w:t>
      </w:r>
      <w:r>
        <w:t xml:space="preserve"> </w:t>
      </w:r>
    </w:p>
    <w:p>
      <w:pPr>
        <w:pStyle w:val="style0"/>
        <w:rPr/>
      </w:pPr>
      <w:r>
        <w:t xml:space="preserve">Curso de Drogas </w:t>
      </w:r>
      <w:r>
        <w:t>Vasoactivas ,</w:t>
      </w:r>
      <w:r>
        <w:t xml:space="preserve"> AST Educación , Año 2021, E-Learning </w:t>
      </w:r>
    </w:p>
    <w:p>
      <w:pPr>
        <w:pStyle w:val="style0"/>
        <w:rPr/>
      </w:pPr>
      <w:r>
        <w:t xml:space="preserve">Curso de Heridas y Curaciones </w:t>
      </w:r>
      <w:r>
        <w:t>Avanzadas ,</w:t>
      </w:r>
      <w:r>
        <w:t xml:space="preserve"> AST Educación , Año 2020, E-Learning</w:t>
      </w:r>
    </w:p>
    <w:p>
      <w:pPr>
        <w:pStyle w:val="style0"/>
        <w:rPr/>
      </w:pPr>
      <w:r>
        <w:t xml:space="preserve">Curso de </w:t>
      </w:r>
      <w:r>
        <w:t>Anestesia ,</w:t>
      </w:r>
      <w:r>
        <w:t xml:space="preserve"> AST Educación , Año 2020 , E-learning</w:t>
      </w:r>
    </w:p>
    <w:p>
      <w:pPr>
        <w:pStyle w:val="style0"/>
        <w:rPr/>
      </w:pPr>
      <w:r>
        <w:t xml:space="preserve">Curso Introducción a la Farmacología y Administración de </w:t>
      </w:r>
      <w:r>
        <w:t>Medicamentos ,</w:t>
      </w:r>
      <w:r>
        <w:t xml:space="preserve"> fecha , AIEP , </w:t>
      </w:r>
    </w:p>
    <w:p>
      <w:pPr>
        <w:pStyle w:val="style0"/>
        <w:rPr/>
      </w:pPr>
      <w:r>
        <w:t>E-Learning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Antecedentes laborales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/>
      </w:pPr>
      <w:r>
        <w:rPr>
          <w:lang w:val="en-US"/>
        </w:rPr>
        <w:t xml:space="preserve">Santa Cruz, Casino Colchagua , Me desempeñe como cajera del bar casino </w:t>
      </w:r>
    </w:p>
    <w:p>
      <w:pPr>
        <w:pStyle w:val="style0"/>
        <w:rPr>
          <w:bCs/>
        </w:rPr>
      </w:pPr>
      <w:r>
        <w:t>Rancagua ,</w:t>
      </w:r>
      <w:r>
        <w:t xml:space="preserve"> Hospital Regional Rancagua  , </w:t>
      </w:r>
      <w:r>
        <w:t xml:space="preserve">Realice </w:t>
      </w:r>
      <w:r>
        <w:t xml:space="preserve">mi </w:t>
      </w:r>
      <w:r>
        <w:t>P</w:t>
      </w:r>
      <w:r>
        <w:t>ráctica</w:t>
      </w:r>
      <w:r>
        <w:t xml:space="preserve"> </w:t>
      </w:r>
      <w:r>
        <w:t>P</w:t>
      </w:r>
      <w:r>
        <w:t xml:space="preserve">rofesional </w:t>
      </w:r>
      <w:r>
        <w:t xml:space="preserve">servicio de </w:t>
      </w:r>
      <w:r>
        <w:t>M</w:t>
      </w:r>
      <w:r>
        <w:t xml:space="preserve">edicina </w:t>
      </w:r>
      <w:r>
        <w:rPr>
          <w:b/>
        </w:rPr>
        <w:t xml:space="preserve"> </w:t>
      </w:r>
      <w:r>
        <w:rPr>
          <w:bCs/>
        </w:rPr>
        <w:t>realizando Administración de Medicamentos ,Control de Signos Vitales ,Aseo y Confort entre otros</w:t>
      </w:r>
    </w:p>
    <w:p>
      <w:pPr>
        <w:pStyle w:val="style0"/>
        <w:rPr/>
      </w:pPr>
      <w:r>
        <w:t>Coquimbo ,</w:t>
      </w:r>
      <w:r>
        <w:t>Home</w:t>
      </w:r>
      <w:r>
        <w:t xml:space="preserve"> Medical </w:t>
      </w:r>
      <w:r>
        <w:t>Clinic</w:t>
      </w:r>
      <w:r>
        <w:t xml:space="preserve"> ,</w:t>
      </w:r>
      <w:r>
        <w:t xml:space="preserve"> Manejo de </w:t>
      </w:r>
      <w:r>
        <w:t>trach</w:t>
      </w:r>
      <w:r>
        <w:t xml:space="preserve"> care , Manejo de Gastrostomía , Curaciones Simple  </w:t>
      </w:r>
      <w:r>
        <w:t xml:space="preserve">  </w:t>
      </w:r>
    </w:p>
    <w:p>
      <w:pPr>
        <w:pStyle w:val="style0"/>
        <w:rPr/>
      </w:pPr>
      <w:r>
        <w:t xml:space="preserve">San </w:t>
      </w:r>
      <w:r>
        <w:t xml:space="preserve">Fernando </w:t>
      </w:r>
      <w:r>
        <w:t>,</w:t>
      </w:r>
      <w:r>
        <w:t xml:space="preserve"> Hospital San Juan de Dios de San Fernando , Administración de Medicamentos , Asistir en Curaciones Avanzadas , Control de Signos Vitales </w:t>
      </w:r>
    </w:p>
    <w:p>
      <w:pPr>
        <w:pStyle w:val="style0"/>
        <w:rPr/>
      </w:pPr>
      <w:r>
        <w:t xml:space="preserve">La </w:t>
      </w:r>
      <w:r>
        <w:t>Serena ,</w:t>
      </w:r>
      <w:r>
        <w:t xml:space="preserve"> Mutual de Seguridad  , Campaña de Vacunación </w:t>
      </w:r>
    </w:p>
    <w:p>
      <w:pPr>
        <w:pStyle w:val="style0"/>
        <w:rPr/>
      </w:pPr>
      <w:r>
        <w:t xml:space="preserve">La </w:t>
      </w:r>
      <w:r>
        <w:t>Serena ,</w:t>
      </w:r>
      <w:r>
        <w:t xml:space="preserve">  </w:t>
      </w:r>
      <w:r>
        <w:t>J</w:t>
      </w:r>
      <w:r>
        <w:t>umbo</w:t>
      </w:r>
      <w:r>
        <w:t xml:space="preserve"> , </w:t>
      </w:r>
      <w:r>
        <w:t xml:space="preserve">Sala de Primeros Auxilios , Curaciones Simple , Control De Signos Vitales , Derivación a Centros Asistenciales , </w:t>
      </w:r>
    </w:p>
    <w:p>
      <w:pPr>
        <w:pStyle w:val="style0"/>
        <w:rPr/>
      </w:pPr>
      <w:r>
        <w:t xml:space="preserve">Santa </w:t>
      </w:r>
      <w:r>
        <w:t>Cruz ,</w:t>
      </w:r>
      <w:r>
        <w:t xml:space="preserve"> Hospital de Santa Cruz ,Imagenología Área de Scanner Preparación del Paciente para la toma del Examen ,” Colocación “ de Vías Venosa </w:t>
      </w:r>
    </w:p>
    <w:p>
      <w:pPr>
        <w:pStyle w:val="style0"/>
        <w:rPr/>
      </w:pPr>
      <w:r>
        <w:t xml:space="preserve">San </w:t>
      </w:r>
      <w:r>
        <w:t>Fernando ,</w:t>
      </w:r>
      <w:r>
        <w:t xml:space="preserve"> Clínica San Francisco , 2019 , </w:t>
      </w:r>
      <w:r>
        <w:t>Área</w:t>
      </w:r>
      <w:r>
        <w:t xml:space="preserve"> de Recuperación</w:t>
      </w:r>
      <w:r>
        <w:t xml:space="preserve">, </w:t>
      </w:r>
      <w:r>
        <w:t xml:space="preserve"> </w:t>
      </w:r>
      <w:r>
        <w:t>Administración  De Medicamentos Curaciones Simple  y Avanzada , Asistencia en Técnica de Sondeo Vesical , Control de Signos Vitales , 2020 , Área de Endoscopia Y Colonoscopia ,</w:t>
      </w:r>
      <w:r>
        <w:t>Auxiliar de Anestesia ,</w:t>
      </w:r>
      <w:r>
        <w:t xml:space="preserve"> Administración de Medicamentos , </w:t>
      </w:r>
      <w:r>
        <w:t>Colocación</w:t>
      </w:r>
      <w:r>
        <w:t xml:space="preserve"> de Vías Venosa ,  </w:t>
      </w:r>
      <w:r>
        <w:t xml:space="preserve">Control de Signos Vitales , “ Manejo básico de </w:t>
      </w:r>
      <w:r>
        <w:t>Via</w:t>
      </w:r>
      <w:r>
        <w:t xml:space="preserve"> </w:t>
      </w:r>
      <w:r>
        <w:t>Aerea</w:t>
      </w:r>
      <w:r>
        <w:t xml:space="preserve">” </w:t>
      </w:r>
    </w:p>
    <w:p>
      <w:pPr>
        <w:pStyle w:val="style0"/>
        <w:rPr/>
      </w:pPr>
      <w:r>
        <w:t xml:space="preserve">Dentro del Área de Pabellón Me Desempeño como </w:t>
      </w:r>
      <w:r>
        <w:t>Pabellonera</w:t>
      </w:r>
      <w:r>
        <w:t xml:space="preserve"> y Arsenalera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/>
      </w:pPr>
    </w:p>
    <w:bookmarkStart w:id="0" w:name="_Hlk81166865"/>
    <w:p>
      <w:pPr>
        <w:pStyle w:val="style0"/>
        <w:rPr>
          <w:b/>
        </w:rPr>
      </w:pPr>
      <w:r>
        <w:rPr>
          <w:b/>
        </w:rPr>
        <w:t xml:space="preserve">Inscrita en la </w:t>
      </w:r>
      <w:r>
        <w:rPr>
          <w:b/>
        </w:rPr>
        <w:t>superintendencia de</w:t>
      </w:r>
      <w:r>
        <w:rPr>
          <w:b/>
        </w:rPr>
        <w:t xml:space="preserve"> salud </w:t>
      </w:r>
      <w:r>
        <w:rPr>
          <w:b/>
        </w:rPr>
        <w:t>n° 468181</w:t>
      </w:r>
    </w:p>
    <w:bookmarkEnd w:id="0"/>
    <w:p>
      <w:pPr>
        <w:pStyle w:val="style0"/>
        <w:rPr/>
      </w:pPr>
    </w:p>
    <w:p>
      <w:pPr>
        <w:pStyle w:val="style0"/>
        <w:rPr>
          <w:b/>
          <w:sz w:val="32"/>
          <w:szCs w:val="32"/>
        </w:rPr>
      </w:pPr>
      <w:r>
        <w:t xml:space="preserve">                                           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Disponibilidad inmediata</w:t>
      </w:r>
    </w:p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Words>354</Words>
  <Pages>1</Pages>
  <Characters>1948</Characters>
  <Application>WPS Office</Application>
  <DocSecurity>0</DocSecurity>
  <Paragraphs>49</Paragraphs>
  <ScaleCrop>false</ScaleCrop>
  <LinksUpToDate>false</LinksUpToDate>
  <CharactersWithSpaces>2535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2021-08-18T11:00:00Z</dcterms:created>
  <dc:creator>Telecentros</dc:creator>
  <lastModifiedBy>2201116TG</lastModifiedBy>
  <dcterms:modified xsi:type="dcterms:W3CDTF">2024-07-18T20:15:49Z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35103f0812dc4722815b22606dc313c5</vt:lpwstr>
  </property>
</Properties>
</file>