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03AC" w:rsidRDefault="000903AC">
      <w:pPr>
        <w:jc w:val="center"/>
        <w:rPr>
          <w:rFonts w:ascii="Comfortaa" w:eastAsia="Comfortaa" w:hAnsi="Comfortaa" w:cs="Comfortaa"/>
          <w:b/>
          <w:sz w:val="52"/>
          <w:szCs w:val="52"/>
        </w:rPr>
      </w:pPr>
    </w:p>
    <w:p w14:paraId="00000002" w14:textId="77777777" w:rsidR="000903AC" w:rsidRDefault="00000000">
      <w:pPr>
        <w:jc w:val="center"/>
        <w:rPr>
          <w:rFonts w:ascii="Comfortaa" w:eastAsia="Comfortaa" w:hAnsi="Comfortaa" w:cs="Comfortaa"/>
          <w:b/>
          <w:sz w:val="52"/>
          <w:szCs w:val="52"/>
        </w:rPr>
      </w:pPr>
      <w:r>
        <w:rPr>
          <w:rFonts w:ascii="Comfortaa" w:eastAsia="Comfortaa" w:hAnsi="Comfortaa" w:cs="Comfortaa"/>
          <w:b/>
          <w:sz w:val="52"/>
          <w:szCs w:val="52"/>
        </w:rPr>
        <w:t>CURRICULUM VITAE</w:t>
      </w:r>
    </w:p>
    <w:p w14:paraId="00000003" w14:textId="77777777" w:rsidR="000903AC" w:rsidRDefault="000903AC">
      <w:pPr>
        <w:jc w:val="both"/>
        <w:rPr>
          <w:b/>
          <w:sz w:val="24"/>
          <w:szCs w:val="24"/>
        </w:rPr>
      </w:pPr>
    </w:p>
    <w:p w14:paraId="00000004" w14:textId="77777777" w:rsidR="000903AC" w:rsidRDefault="00000000">
      <w:pPr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Antecedentes Personales.</w:t>
      </w:r>
    </w:p>
    <w:p w14:paraId="00000005" w14:textId="77777777" w:rsidR="000903AC" w:rsidRDefault="00000000">
      <w:pPr>
        <w:pStyle w:val="Ttulo"/>
        <w:spacing w:line="360" w:lineRule="auto"/>
        <w:jc w:val="left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Nombre                         : </w:t>
      </w:r>
      <w:r>
        <w:rPr>
          <w:rFonts w:ascii="Verdana" w:eastAsia="Verdana" w:hAnsi="Verdana" w:cs="Verdana"/>
          <w:color w:val="000000"/>
          <w:sz w:val="24"/>
          <w:szCs w:val="24"/>
        </w:rPr>
        <w:t>Catalina Andrea Méndez Robles.</w:t>
      </w:r>
    </w:p>
    <w:p w14:paraId="00000006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Fecha de Nacimiento   : </w:t>
      </w:r>
      <w:r>
        <w:rPr>
          <w:rFonts w:ascii="Verdana" w:eastAsia="Verdana" w:hAnsi="Verdana" w:cs="Verdana"/>
          <w:sz w:val="24"/>
          <w:szCs w:val="24"/>
        </w:rPr>
        <w:t>17 de septiembre de 2002.</w:t>
      </w:r>
    </w:p>
    <w:p w14:paraId="00000007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Rut                                 : </w:t>
      </w:r>
      <w:r>
        <w:rPr>
          <w:rFonts w:ascii="Verdana" w:eastAsia="Verdana" w:hAnsi="Verdana" w:cs="Verdana"/>
          <w:sz w:val="24"/>
          <w:szCs w:val="24"/>
        </w:rPr>
        <w:t>21.139.911-2</w:t>
      </w:r>
    </w:p>
    <w:p w14:paraId="00000008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Dirección Particular     : </w:t>
      </w:r>
      <w:r>
        <w:rPr>
          <w:rFonts w:ascii="Verdana" w:eastAsia="Verdana" w:hAnsi="Verdana" w:cs="Verdana"/>
          <w:sz w:val="24"/>
          <w:szCs w:val="24"/>
        </w:rPr>
        <w:t>Arturo Prat 035. Puerto Cisnes.</w:t>
      </w:r>
    </w:p>
    <w:p w14:paraId="00000009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Teléfono celular            : </w:t>
      </w:r>
      <w:r>
        <w:rPr>
          <w:rFonts w:ascii="Verdana" w:eastAsia="Verdana" w:hAnsi="Verdana" w:cs="Verdana"/>
          <w:sz w:val="24"/>
          <w:szCs w:val="24"/>
        </w:rPr>
        <w:t>982759559.</w:t>
      </w:r>
    </w:p>
    <w:p w14:paraId="0000000A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Nacionalidad                 : </w:t>
      </w:r>
      <w:r>
        <w:rPr>
          <w:rFonts w:ascii="Verdana" w:eastAsia="Verdana" w:hAnsi="Verdana" w:cs="Verdana"/>
          <w:sz w:val="24"/>
          <w:szCs w:val="24"/>
        </w:rPr>
        <w:t>Chilena.</w:t>
      </w:r>
    </w:p>
    <w:p w14:paraId="0000000B" w14:textId="77777777" w:rsidR="000903AC" w:rsidRDefault="00000000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Estado Civil                   : </w:t>
      </w:r>
      <w:r>
        <w:rPr>
          <w:rFonts w:ascii="Verdana" w:eastAsia="Verdana" w:hAnsi="Verdana" w:cs="Verdana"/>
          <w:sz w:val="24"/>
          <w:szCs w:val="24"/>
        </w:rPr>
        <w:t>Soltera.</w:t>
      </w:r>
    </w:p>
    <w:p w14:paraId="52752D02" w14:textId="77777777" w:rsidR="0099265C" w:rsidRPr="0099265C" w:rsidRDefault="00000000" w:rsidP="0099265C">
      <w:p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E-mail                             :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="0099265C" w:rsidRPr="0099265C">
        <w:rPr>
          <w:rFonts w:ascii="Verdana" w:eastAsia="Verdana" w:hAnsi="Verdana" w:cs="Verdana"/>
          <w:sz w:val="24"/>
          <w:szCs w:val="24"/>
        </w:rPr>
        <w:t>cata02mendez@gmail.com</w:t>
      </w:r>
    </w:p>
    <w:p w14:paraId="0000000D" w14:textId="744C7FCA" w:rsidR="000903AC" w:rsidRDefault="000903AC" w:rsidP="0099265C">
      <w:pPr>
        <w:spacing w:line="360" w:lineRule="auto"/>
        <w:rPr>
          <w:rFonts w:ascii="Verdana" w:eastAsia="Verdana" w:hAnsi="Verdana" w:cs="Verdana"/>
          <w:b/>
          <w:sz w:val="24"/>
          <w:szCs w:val="24"/>
        </w:rPr>
      </w:pPr>
    </w:p>
    <w:p w14:paraId="0000000E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0F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0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1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2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3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4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5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6" w14:textId="77777777" w:rsidR="000903AC" w:rsidRDefault="000903AC">
      <w:pPr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00000017" w14:textId="77777777" w:rsidR="000903AC" w:rsidRDefault="000903AC">
      <w:pPr>
        <w:rPr>
          <w:rFonts w:ascii="Verdana" w:eastAsia="Verdana" w:hAnsi="Verdana" w:cs="Verdana"/>
          <w:b/>
          <w:sz w:val="24"/>
          <w:szCs w:val="24"/>
        </w:rPr>
      </w:pPr>
    </w:p>
    <w:p w14:paraId="00000018" w14:textId="77777777" w:rsidR="000903AC" w:rsidRDefault="000903AC">
      <w:pPr>
        <w:rPr>
          <w:rFonts w:ascii="Verdana" w:eastAsia="Verdana" w:hAnsi="Verdana" w:cs="Verdana"/>
          <w:b/>
          <w:sz w:val="24"/>
          <w:szCs w:val="24"/>
        </w:rPr>
      </w:pPr>
    </w:p>
    <w:p w14:paraId="00000019" w14:textId="77777777" w:rsidR="000903AC" w:rsidRDefault="000903AC">
      <w:pPr>
        <w:rPr>
          <w:rFonts w:ascii="Verdana" w:eastAsia="Verdana" w:hAnsi="Verdana" w:cs="Verdana"/>
          <w:b/>
          <w:sz w:val="24"/>
          <w:szCs w:val="24"/>
        </w:rPr>
      </w:pPr>
    </w:p>
    <w:p w14:paraId="0000001A" w14:textId="77777777" w:rsidR="000903AC" w:rsidRDefault="00000000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Antecedentes Académicos.</w:t>
      </w:r>
    </w:p>
    <w:p w14:paraId="0000001B" w14:textId="77777777" w:rsidR="000903AC" w:rsidRDefault="00000000">
      <w:pPr>
        <w:numPr>
          <w:ilvl w:val="0"/>
          <w:numId w:val="10"/>
        </w:numPr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2009-2016.-</w:t>
      </w:r>
    </w:p>
    <w:p w14:paraId="0000001C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Curso 1° a 8° en Enseñanza Básica Escuela Guido Gómez Muñoz de Puerto Cisnes.</w:t>
      </w:r>
    </w:p>
    <w:p w14:paraId="0000001D" w14:textId="77777777" w:rsidR="000903AC" w:rsidRDefault="00000000">
      <w:pPr>
        <w:numPr>
          <w:ilvl w:val="0"/>
          <w:numId w:val="2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2017-2020.-</w:t>
      </w:r>
    </w:p>
    <w:p w14:paraId="0000001E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Curso 1° a 4° Enseñanza media Técnico profesional en Liceo Arturo Prat Chacón, Puerto Cisnes.</w:t>
      </w:r>
    </w:p>
    <w:p w14:paraId="0000001F" w14:textId="77777777" w:rsidR="000903AC" w:rsidRDefault="00000000">
      <w:pPr>
        <w:numPr>
          <w:ilvl w:val="0"/>
          <w:numId w:val="1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2021-2022.-</w:t>
      </w:r>
    </w:p>
    <w:p w14:paraId="00000020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Estudio Superior en la Carrera de Enfermería - Universidad de Aysén</w:t>
      </w:r>
    </w:p>
    <w:p w14:paraId="00000021" w14:textId="77777777" w:rsidR="000903AC" w:rsidRDefault="00000000">
      <w:pPr>
        <w:numPr>
          <w:ilvl w:val="0"/>
          <w:numId w:val="11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2023.-</w:t>
      </w:r>
    </w:p>
    <w:p w14:paraId="00000022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Estudio superior en Ingeniería en Administración de Empresas con mención en Recursos Humanos (RRHH) - Instituto IACC.</w:t>
      </w:r>
    </w:p>
    <w:p w14:paraId="00000023" w14:textId="77777777" w:rsidR="000903AC" w:rsidRDefault="00000000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Antecedentes Laborales.</w:t>
      </w:r>
    </w:p>
    <w:p w14:paraId="00000024" w14:textId="77777777" w:rsidR="000903AC" w:rsidRDefault="00000000">
      <w:pPr>
        <w:numPr>
          <w:ilvl w:val="0"/>
          <w:numId w:val="8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2017</w:t>
      </w:r>
    </w:p>
    <w:p w14:paraId="00000025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Cuidado de infantes.</w:t>
      </w:r>
    </w:p>
    <w:p w14:paraId="00000026" w14:textId="77777777" w:rsidR="000903AC" w:rsidRDefault="00000000">
      <w:pPr>
        <w:numPr>
          <w:ilvl w:val="0"/>
          <w:numId w:val="12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2018</w:t>
      </w:r>
    </w:p>
    <w:p w14:paraId="00000027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Cajera y vendedora en carnicería “Don Ricardo”</w:t>
      </w:r>
    </w:p>
    <w:p w14:paraId="00000028" w14:textId="77777777" w:rsidR="000903AC" w:rsidRDefault="00000000">
      <w:pPr>
        <w:numPr>
          <w:ilvl w:val="0"/>
          <w:numId w:val="5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2019</w:t>
      </w:r>
    </w:p>
    <w:p w14:paraId="00000029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Operaria Piscicultura Magdalena, Puerto Cisnes.</w:t>
      </w:r>
    </w:p>
    <w:p w14:paraId="0000002A" w14:textId="77777777" w:rsidR="000903AC" w:rsidRDefault="00000000">
      <w:pPr>
        <w:numPr>
          <w:ilvl w:val="0"/>
          <w:numId w:val="13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2020</w:t>
      </w:r>
    </w:p>
    <w:p w14:paraId="0000002B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Operaria Centro Acuario y Centro Punta Ganso, Puerto Cisnes.</w:t>
      </w:r>
    </w:p>
    <w:p w14:paraId="0000002C" w14:textId="77777777" w:rsidR="000903AC" w:rsidRDefault="00000000">
      <w:pPr>
        <w:numPr>
          <w:ilvl w:val="0"/>
          <w:numId w:val="9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Verano 2021</w:t>
      </w:r>
    </w:p>
    <w:p w14:paraId="0000002D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Apoyo a la Oficina Campesina de la Ilustre Municipalidad de Cisnes.</w:t>
      </w:r>
    </w:p>
    <w:p w14:paraId="0000002E" w14:textId="77777777" w:rsidR="000903AC" w:rsidRDefault="00000000">
      <w:pPr>
        <w:numPr>
          <w:ilvl w:val="0"/>
          <w:numId w:val="3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Verano 2021</w:t>
      </w:r>
    </w:p>
    <w:p w14:paraId="0000002F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Administradora, recaudadora, “Frutería Cumpita”.</w:t>
      </w:r>
    </w:p>
    <w:p w14:paraId="00000030" w14:textId="77777777" w:rsidR="000903AC" w:rsidRDefault="00000000">
      <w:pPr>
        <w:numPr>
          <w:ilvl w:val="0"/>
          <w:numId w:val="6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>Verano 2023</w:t>
      </w:r>
    </w:p>
    <w:p w14:paraId="00000031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Administrativa Oficina de partes de la I. Municipalidad de Cisnes.</w:t>
      </w:r>
    </w:p>
    <w:p w14:paraId="00000032" w14:textId="77777777" w:rsidR="000903AC" w:rsidRDefault="00000000">
      <w:pPr>
        <w:numPr>
          <w:ilvl w:val="0"/>
          <w:numId w:val="4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2023</w:t>
      </w:r>
    </w:p>
    <w:p w14:paraId="00000033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Asistente de Operaciones - Empresa TriChile</w:t>
      </w:r>
    </w:p>
    <w:p w14:paraId="00000034" w14:textId="77777777" w:rsidR="000903AC" w:rsidRDefault="00000000">
      <w:pPr>
        <w:numPr>
          <w:ilvl w:val="0"/>
          <w:numId w:val="7"/>
        </w:num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Año 2023 a la actualidad</w:t>
      </w:r>
    </w:p>
    <w:p w14:paraId="00000035" w14:textId="1062B70C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Encargada de Biblioteca Municipal Genaro Godoy Arriaza de la Ilustre Municipalidad de Cisnes</w:t>
      </w:r>
      <w:r w:rsidR="00665A20">
        <w:rPr>
          <w:rFonts w:ascii="Verdana" w:eastAsia="Verdana" w:hAnsi="Verdana" w:cs="Verdana"/>
          <w:sz w:val="24"/>
          <w:szCs w:val="24"/>
        </w:rPr>
        <w:t xml:space="preserve"> y Administrativa DIDECO.</w:t>
      </w:r>
    </w:p>
    <w:p w14:paraId="00000036" w14:textId="77777777" w:rsidR="000903AC" w:rsidRDefault="000903AC">
      <w:pPr>
        <w:rPr>
          <w:rFonts w:ascii="Verdana" w:eastAsia="Verdana" w:hAnsi="Verdana" w:cs="Verdana"/>
          <w:b/>
          <w:sz w:val="24"/>
          <w:szCs w:val="24"/>
        </w:rPr>
      </w:pPr>
    </w:p>
    <w:p w14:paraId="00000037" w14:textId="77777777" w:rsidR="000903AC" w:rsidRDefault="00000000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Competencias y extras</w:t>
      </w:r>
    </w:p>
    <w:p w14:paraId="00000038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Responsabilidad, puntualidad</w:t>
      </w:r>
    </w:p>
    <w:p w14:paraId="00000039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- Disponibilidad para viajar </w:t>
      </w:r>
    </w:p>
    <w:p w14:paraId="0000003A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Trabajo en equipo</w:t>
      </w:r>
    </w:p>
    <w:p w14:paraId="0000003B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Facultades para toma de decisiones de manera rápida</w:t>
      </w:r>
    </w:p>
    <w:p w14:paraId="0000003C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- Excel básico </w:t>
      </w:r>
    </w:p>
    <w:p w14:paraId="0000003D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Licencia de conducir clase B</w:t>
      </w:r>
    </w:p>
    <w:p w14:paraId="0000003E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Capacidad de reclutamiento y selección de personas</w:t>
      </w:r>
    </w:p>
    <w:p w14:paraId="5D5DBB9F" w14:textId="1F1413C1" w:rsidR="00665A20" w:rsidRDefault="00665A2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Vehículo propio</w:t>
      </w:r>
    </w:p>
    <w:p w14:paraId="0000003F" w14:textId="77777777" w:rsidR="000903AC" w:rsidRDefault="000903AC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00000040" w14:textId="77777777" w:rsidR="000903AC" w:rsidRDefault="00000000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Curso y/o Capacitaciones</w:t>
      </w:r>
    </w:p>
    <w:p w14:paraId="00000041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Participación proyecto Explora CONICYT de valoración y divulgación de la Ciencia y la Tecnología 2015-2016 “CIMAGA PATAGONIA: Ciencia, Mar y Gastronomía Patagonia”.</w:t>
      </w:r>
    </w:p>
    <w:p w14:paraId="00000042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Curso de Operación de Vehículo Operado Remotamente (ROV) (año 2019).</w:t>
      </w:r>
    </w:p>
    <w:p w14:paraId="00000043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Curso de seguridad para personal que se desempeña en artefactos navales mayores con habitabilidad (año 2020).</w:t>
      </w:r>
    </w:p>
    <w:p w14:paraId="00000044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Titulada en Técnico Nivel medio en Acuicultura (año 2020).</w:t>
      </w:r>
    </w:p>
    <w:p w14:paraId="00000045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- Jornada de actualización de Diabetes, Universidad de Aysén (2021).</w:t>
      </w:r>
    </w:p>
    <w:p w14:paraId="00000046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Primeros auxilios y RCP básico con manejo de desfibrilador externo automático. (2021 – 2022).</w:t>
      </w:r>
    </w:p>
    <w:p w14:paraId="00000047" w14:textId="77777777" w:rsidR="000903AC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Formación en Liderazgo y Trabajo en equipo (año 2023)</w:t>
      </w:r>
    </w:p>
    <w:sectPr w:rsidR="000903AC">
      <w:pgSz w:w="12240" w:h="15840"/>
      <w:pgMar w:top="70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70F3AF-98F4-429D-AA21-6F37D1463A4B}"/>
    <w:embedBold r:id="rId2" w:fontKey="{D09635CF-24C9-42B1-9C3E-C0A2F3D77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0B8DFA-D92D-4B08-AC7D-C8D0DF0D3890}"/>
  </w:font>
  <w:font w:name="Georgia">
    <w:panose1 w:val="02040502050405020303"/>
    <w:charset w:val="00"/>
    <w:family w:val="auto"/>
    <w:pitch w:val="default"/>
    <w:embedRegular r:id="rId4" w:fontKey="{F31905DE-5BFE-4F0E-AF80-30C94F087C56}"/>
    <w:embedItalic r:id="rId5" w:fontKey="{C49A7A31-122F-4261-AFA4-C92671DCB4A9}"/>
  </w:font>
  <w:font w:name="Comfortaa">
    <w:charset w:val="00"/>
    <w:family w:val="auto"/>
    <w:pitch w:val="default"/>
    <w:embedRegular r:id="rId6" w:fontKey="{A4080072-3C35-40BA-9BDB-2B8357C598B3}"/>
    <w:embedBold r:id="rId7" w:fontKey="{201831CD-186F-4A99-BB01-C9B4928A1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647DA1E-8219-4DBF-ADB2-936152A692AB}"/>
    <w:embedBold r:id="rId9" w:fontKey="{3A26FCB0-CF2D-44DE-A5BD-9ECDC8E37A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C44E7"/>
    <w:multiLevelType w:val="multilevel"/>
    <w:tmpl w:val="19B45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A6268"/>
    <w:multiLevelType w:val="multilevel"/>
    <w:tmpl w:val="FB1C2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141EA2"/>
    <w:multiLevelType w:val="multilevel"/>
    <w:tmpl w:val="E4541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680305"/>
    <w:multiLevelType w:val="multilevel"/>
    <w:tmpl w:val="0096E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5954F5"/>
    <w:multiLevelType w:val="multilevel"/>
    <w:tmpl w:val="F162F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1501BD"/>
    <w:multiLevelType w:val="multilevel"/>
    <w:tmpl w:val="98D0F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0A0DE7"/>
    <w:multiLevelType w:val="multilevel"/>
    <w:tmpl w:val="25FED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4E23BF"/>
    <w:multiLevelType w:val="multilevel"/>
    <w:tmpl w:val="0AAE1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416514"/>
    <w:multiLevelType w:val="multilevel"/>
    <w:tmpl w:val="07269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720031"/>
    <w:multiLevelType w:val="multilevel"/>
    <w:tmpl w:val="107CD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785746"/>
    <w:multiLevelType w:val="multilevel"/>
    <w:tmpl w:val="DDE0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093335"/>
    <w:multiLevelType w:val="multilevel"/>
    <w:tmpl w:val="4998B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273C27"/>
    <w:multiLevelType w:val="multilevel"/>
    <w:tmpl w:val="A8822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0108567">
    <w:abstractNumId w:val="9"/>
  </w:num>
  <w:num w:numId="2" w16cid:durableId="1987514150">
    <w:abstractNumId w:val="0"/>
  </w:num>
  <w:num w:numId="3" w16cid:durableId="1340160495">
    <w:abstractNumId w:val="1"/>
  </w:num>
  <w:num w:numId="4" w16cid:durableId="261230651">
    <w:abstractNumId w:val="7"/>
  </w:num>
  <w:num w:numId="5" w16cid:durableId="2046519043">
    <w:abstractNumId w:val="5"/>
  </w:num>
  <w:num w:numId="6" w16cid:durableId="1821186926">
    <w:abstractNumId w:val="6"/>
  </w:num>
  <w:num w:numId="7" w16cid:durableId="1800764026">
    <w:abstractNumId w:val="4"/>
  </w:num>
  <w:num w:numId="8" w16cid:durableId="1565723108">
    <w:abstractNumId w:val="10"/>
  </w:num>
  <w:num w:numId="9" w16cid:durableId="1682392466">
    <w:abstractNumId w:val="2"/>
  </w:num>
  <w:num w:numId="10" w16cid:durableId="1803225546">
    <w:abstractNumId w:val="8"/>
  </w:num>
  <w:num w:numId="11" w16cid:durableId="715275748">
    <w:abstractNumId w:val="12"/>
  </w:num>
  <w:num w:numId="12" w16cid:durableId="1449857156">
    <w:abstractNumId w:val="11"/>
  </w:num>
  <w:num w:numId="13" w16cid:durableId="1054428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AC"/>
    <w:rsid w:val="000903AC"/>
    <w:rsid w:val="00665A20"/>
    <w:rsid w:val="006A73FE"/>
    <w:rsid w:val="0099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75E78"/>
  <w15:docId w15:val="{2246CEBA-B786-4062-A855-C161C403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0C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EC1CA7"/>
    <w:pPr>
      <w:spacing w:after="40" w:line="240" w:lineRule="auto"/>
      <w:outlineLvl w:val="1"/>
    </w:pPr>
    <w:rPr>
      <w:rFonts w:eastAsiaTheme="majorEastAsia"/>
      <w:b/>
      <w:caps/>
      <w:color w:val="4F81BD" w:themeColor="accent1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24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80499D"/>
    <w:pPr>
      <w:spacing w:after="0" w:line="240" w:lineRule="auto"/>
      <w:contextualSpacing/>
      <w:jc w:val="center"/>
    </w:pPr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632A24"/>
    <w:pPr>
      <w:ind w:left="720"/>
      <w:contextualSpacing/>
    </w:pPr>
  </w:style>
  <w:style w:type="character" w:customStyle="1" w:styleId="TtuloCar">
    <w:name w:val="Título Car"/>
    <w:basedOn w:val="Fuentedeprrafopredeter"/>
    <w:link w:val="Ttulo"/>
    <w:uiPriority w:val="1"/>
    <w:rsid w:val="0080499D"/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  <w:lang w:val="es-ES"/>
    </w:rPr>
  </w:style>
  <w:style w:type="character" w:styleId="Hipervnculo">
    <w:name w:val="Hyperlink"/>
    <w:basedOn w:val="Fuentedeprrafopredeter"/>
    <w:uiPriority w:val="99"/>
    <w:unhideWhenUsed/>
    <w:rsid w:val="0080499D"/>
    <w:rPr>
      <w:rFonts w:ascii="Calibri" w:hAnsi="Calibri" w:cs="Calibri"/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C1CA7"/>
    <w:rPr>
      <w:rFonts w:ascii="Calibri" w:eastAsiaTheme="majorEastAsia" w:hAnsi="Calibri" w:cs="Calibri"/>
      <w:b/>
      <w:cap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24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erenciasutil">
    <w:name w:val="Subtle Reference"/>
    <w:basedOn w:val="Fuentedeprrafopredeter"/>
    <w:uiPriority w:val="10"/>
    <w:qFormat/>
    <w:rsid w:val="000724DC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Bnmm6fFd8q+UzqaIldXmCtEh5g==">CgMxLjA4AHIhMVg4YjAzOFEydEJGVlVQTlpFSEFuREREQzkxMDBxMGtz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381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SecretariaOPD</dc:creator>
  <cp:lastModifiedBy>56982759559</cp:lastModifiedBy>
  <cp:revision>3</cp:revision>
  <dcterms:created xsi:type="dcterms:W3CDTF">2021-08-06T23:52:00Z</dcterms:created>
  <dcterms:modified xsi:type="dcterms:W3CDTF">2024-08-24T21:41:00Z</dcterms:modified>
</cp:coreProperties>
</file>