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72"/>
          <w:szCs w:val="7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72"/>
          <w:szCs w:val="72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sz w:val="44"/>
          <w:szCs w:val="44"/>
        </w:rPr>
      </w:pPr>
      <w:r w:rsidDel="00000000" w:rsidR="00000000" w:rsidRPr="00000000">
        <w:rPr>
          <w:rFonts w:ascii="Cambria" w:cs="Cambria" w:eastAsia="Cambria" w:hAnsi="Cambria"/>
          <w:b w:val="1"/>
          <w:sz w:val="44"/>
          <w:szCs w:val="44"/>
          <w:u w:val="single"/>
          <w:rtl w:val="0"/>
        </w:rPr>
        <w:t xml:space="preserve">Antecedentes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Nombre                             : Victoria Alejandra León Escobar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Rut                                       : 20.640.669-0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Nacionalidad                   : Chilena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Domicilio                          : Av Gabriela #1260 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Comuna                             : Puente Alto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Fono                                    : +56962240678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b w:val="1"/>
          <w:sz w:val="44"/>
          <w:szCs w:val="4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44"/>
          <w:szCs w:val="44"/>
          <w:u w:val="single"/>
          <w:rtl w:val="0"/>
        </w:rPr>
        <w:t xml:space="preserve">Antecedentes escolar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b w:val="1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Educación Básica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Completa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b w:val="1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Educación Media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Completa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  <w:b w:val="1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Educación Superior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Quinto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año de enfermería en universidad de las Américas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44"/>
          <w:szCs w:val="44"/>
          <w:u w:val="single"/>
          <w:rtl w:val="0"/>
        </w:rPr>
        <w:t xml:space="preserve">Formación Académica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67" w:firstLine="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Técnico en enfermería nivel medio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b w:val="1"/>
          <w:sz w:val="44"/>
          <w:szCs w:val="4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44"/>
          <w:szCs w:val="44"/>
          <w:u w:val="single"/>
          <w:rtl w:val="0"/>
        </w:rPr>
        <w:t xml:space="preserve">Prácticas laborales 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Realicé mi practica en Fundación Las Rosas , melocotón.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prácticas en indisa, clinica psiquiatrica y cesfam santa teresa </w:t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b w:val="1"/>
          <w:sz w:val="44"/>
          <w:szCs w:val="4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44"/>
          <w:szCs w:val="44"/>
          <w:u w:val="single"/>
          <w:rtl w:val="0"/>
        </w:rPr>
        <w:t xml:space="preserve">Antecedentes laborales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Fundación Las Rosas Trabajando de técnico en enfermería y cuidadora de adultos mayor</w:t>
      </w:r>
    </w:p>
    <w:p w:rsidR="00000000" w:rsidDel="00000000" w:rsidP="00000000" w:rsidRDefault="00000000" w:rsidRPr="00000000" w14:paraId="00000019">
      <w:pPr>
        <w:ind w:left="360" w:firstLine="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       </w:t>
      </w:r>
    </w:p>
    <w:p w:rsidR="00000000" w:rsidDel="00000000" w:rsidP="00000000" w:rsidRDefault="00000000" w:rsidRPr="00000000" w14:paraId="0000001A">
      <w:pPr>
        <w:ind w:left="360" w:firstLine="0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        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Disponibilidad inmediata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b w:val="1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