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ind w:left="-142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Cristian Manuel Morales Pavez</w:t>
      </w:r>
    </w:p>
    <w:p>
      <w:pPr>
        <w:pStyle w:val="style0"/>
        <w:spacing w:lineRule="auto" w:line="360"/>
        <w:ind w:left="-142"/>
        <w:jc w:val="center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1</w:t>
      </w:r>
      <w:r>
        <w:rPr>
          <w:rFonts w:ascii="Arial" w:cs="Arial" w:hAnsi="Arial"/>
          <w:bCs/>
        </w:rPr>
        <w:t>6.335.777-1</w:t>
      </w:r>
    </w:p>
    <w:p>
      <w:pPr>
        <w:pStyle w:val="style0"/>
        <w:spacing w:lineRule="auto" w:line="360"/>
        <w:ind w:left="-142"/>
        <w:jc w:val="center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 xml:space="preserve">+569 </w:t>
      </w:r>
      <w:r>
        <w:rPr>
          <w:rFonts w:ascii="Arial" w:cs="Arial" w:hAnsi="Arial"/>
          <w:bCs/>
        </w:rPr>
        <w:t>65111827</w:t>
      </w:r>
    </w:p>
    <w:p>
      <w:pPr>
        <w:pStyle w:val="style0"/>
        <w:spacing w:lineRule="auto" w:line="360"/>
        <w:ind w:left="-142"/>
        <w:jc w:val="center"/>
        <w:rPr>
          <w:rFonts w:ascii="Arial" w:cs="Arial" w:hAnsi="Arial"/>
        </w:rPr>
      </w:pPr>
      <w:r>
        <w:rPr>
          <w:rFonts w:ascii="Arial" w:cs="Arial" w:hAnsi="Arial"/>
        </w:rPr>
        <w:t>Cristian.morales.pavez</w:t>
      </w:r>
      <w:r>
        <w:rPr>
          <w:rFonts w:ascii="Arial" w:cs="Arial" w:hAnsi="Arial"/>
        </w:rPr>
        <w:t>@gmail.com</w:t>
      </w:r>
    </w:p>
    <w:p>
      <w:pPr>
        <w:pStyle w:val="style0"/>
        <w:spacing w:lineRule="auto" w:line="360"/>
        <w:ind w:left="-142"/>
        <w:jc w:val="both"/>
        <w:rPr>
          <w:rFonts w:ascii="Arial" w:cs="Arial" w:eastAsia="Calibri" w:hAnsi="Arial"/>
        </w:rPr>
      </w:pPr>
      <w:r>
        <w:rPr>
          <w:rFonts w:ascii="Arial" w:cs="Arial" w:hAnsi="Arial"/>
        </w:rPr>
        <w:t>__________________________________________________________________</w:t>
      </w:r>
    </w:p>
    <w:p>
      <w:pPr>
        <w:pStyle w:val="style0"/>
        <w:spacing w:lineRule="auto" w:line="360"/>
        <w:ind w:left="-142"/>
        <w:jc w:val="both"/>
        <w:rPr>
          <w:rFonts w:ascii="Arial" w:cs="Arial" w:hAnsi="Arial"/>
          <w:b/>
          <w:lang w:val="es-ES"/>
        </w:rPr>
      </w:pPr>
      <w:r>
        <w:rPr>
          <w:rFonts w:ascii="Arial" w:cs="Arial" w:hAnsi="Arial"/>
          <w:b/>
          <w:lang w:val="es-ES"/>
        </w:rPr>
        <w:t xml:space="preserve">Perfil </w:t>
      </w:r>
      <w:r>
        <w:rPr>
          <w:rFonts w:ascii="Arial" w:cs="Arial" w:hAnsi="Arial"/>
          <w:b/>
          <w:lang w:val="es-ES"/>
        </w:rPr>
        <w:t>profesional</w:t>
      </w:r>
    </w:p>
    <w:p>
      <w:pPr>
        <w:pStyle w:val="style0"/>
        <w:pBdr>
          <w:bottom w:val="single" w:sz="4" w:space="1" w:color="auto"/>
        </w:pBdr>
        <w:spacing w:lineRule="auto" w:line="360"/>
        <w:ind w:left="-142"/>
        <w:jc w:val="both"/>
        <w:rPr>
          <w:rFonts w:ascii="Arial" w:cs="Arial" w:hAnsi="Arial"/>
          <w:lang w:val="es-ES"/>
        </w:rPr>
      </w:pPr>
      <w:r>
        <w:rPr>
          <w:rFonts w:ascii="Arial" w:cs="Arial" w:hAnsi="Arial"/>
          <w:lang w:val="es-ES"/>
        </w:rPr>
        <w:t>Frente al trabajo, particip</w:t>
      </w:r>
      <w:r>
        <w:rPr>
          <w:rFonts w:ascii="Arial" w:cs="Arial" w:hAnsi="Arial"/>
          <w:lang w:val="es-ES"/>
        </w:rPr>
        <w:t>o</w:t>
      </w:r>
      <w:r>
        <w:rPr>
          <w:rFonts w:ascii="Arial" w:cs="Arial" w:hAnsi="Arial"/>
          <w:lang w:val="es-ES"/>
        </w:rPr>
        <w:t xml:space="preserve"> con</w:t>
      </w:r>
      <w:r>
        <w:rPr>
          <w:rFonts w:ascii="Arial" w:cs="Arial" w:hAnsi="Arial"/>
          <w:lang w:val="es-ES"/>
        </w:rPr>
        <w:t xml:space="preserve"> </w:t>
      </w:r>
      <w:r>
        <w:rPr>
          <w:rFonts w:ascii="Arial" w:cs="Arial" w:hAnsi="Arial"/>
          <w:lang w:val="es-ES"/>
        </w:rPr>
        <w:t>proactividad</w:t>
      </w:r>
      <w:r>
        <w:rPr>
          <w:rFonts w:ascii="Arial" w:cs="Arial" w:hAnsi="Arial"/>
          <w:lang w:val="es-ES"/>
        </w:rPr>
        <w:t xml:space="preserve">, </w:t>
      </w:r>
      <w:r>
        <w:rPr>
          <w:rFonts w:ascii="Arial" w:cs="Arial" w:hAnsi="Arial"/>
          <w:lang w:val="es-ES"/>
        </w:rPr>
        <w:t xml:space="preserve">siendo </w:t>
      </w:r>
      <w:r>
        <w:rPr>
          <w:rFonts w:ascii="Arial" w:cs="Arial" w:hAnsi="Arial"/>
          <w:lang w:val="es-ES"/>
        </w:rPr>
        <w:t>creativo</w:t>
      </w:r>
      <w:r>
        <w:rPr>
          <w:rFonts w:ascii="Arial" w:cs="Arial" w:hAnsi="Arial"/>
          <w:lang w:val="es-ES"/>
        </w:rPr>
        <w:t xml:space="preserve"> y </w:t>
      </w:r>
      <w:r>
        <w:rPr>
          <w:rFonts w:ascii="Arial" w:cs="Arial" w:hAnsi="Arial"/>
          <w:lang w:val="es-ES"/>
        </w:rPr>
        <w:t>flexible</w:t>
      </w:r>
      <w:r>
        <w:rPr>
          <w:rFonts w:ascii="Arial" w:cs="Arial" w:hAnsi="Arial"/>
          <w:lang w:val="es-ES"/>
        </w:rPr>
        <w:t xml:space="preserve"> ante las diferentes tareas propias de la profesió</w:t>
      </w:r>
      <w:r>
        <w:rPr>
          <w:rFonts w:ascii="Arial" w:cs="Arial" w:hAnsi="Arial"/>
          <w:lang w:val="es-ES"/>
        </w:rPr>
        <w:t xml:space="preserve">n. En </w:t>
      </w:r>
      <w:r>
        <w:rPr>
          <w:rFonts w:ascii="Arial" w:cs="Arial" w:hAnsi="Arial"/>
          <w:lang w:val="es-ES"/>
        </w:rPr>
        <w:t>el trabajo en grupo</w:t>
      </w:r>
      <w:r>
        <w:rPr>
          <w:rFonts w:ascii="Arial" w:cs="Arial" w:hAnsi="Arial"/>
          <w:lang w:val="es-ES"/>
        </w:rPr>
        <w:t xml:space="preserve"> mantengo una comunicación efectiva, </w:t>
      </w:r>
      <w:r>
        <w:rPr>
          <w:rFonts w:ascii="Arial" w:cs="Arial" w:hAnsi="Arial"/>
          <w:lang w:val="es-ES"/>
        </w:rPr>
        <w:t xml:space="preserve">siendo </w:t>
      </w:r>
      <w:r>
        <w:rPr>
          <w:rFonts w:ascii="Arial" w:cs="Arial" w:hAnsi="Arial"/>
          <w:lang w:val="es-ES"/>
        </w:rPr>
        <w:t>tolerante</w:t>
      </w:r>
      <w:r>
        <w:rPr>
          <w:rFonts w:ascii="Arial" w:cs="Arial" w:hAnsi="Arial"/>
          <w:lang w:val="es-ES"/>
        </w:rPr>
        <w:t xml:space="preserve"> ante los conflictos y diferencias de </w:t>
      </w:r>
      <w:r>
        <w:rPr>
          <w:rFonts w:ascii="Arial" w:cs="Arial" w:hAnsi="Arial"/>
          <w:lang w:val="es-ES"/>
        </w:rPr>
        <w:t>opinión manteniendo</w:t>
      </w:r>
      <w:r>
        <w:rPr>
          <w:rFonts w:ascii="Arial" w:cs="Arial" w:hAnsi="Arial"/>
          <w:lang w:val="es-ES"/>
        </w:rPr>
        <w:t xml:space="preserve"> el respeto</w:t>
      </w:r>
      <w:r>
        <w:rPr>
          <w:rFonts w:ascii="Arial" w:cs="Arial" w:hAnsi="Arial"/>
          <w:lang w:val="es-ES"/>
        </w:rPr>
        <w:t>.</w:t>
      </w:r>
    </w:p>
    <w:p>
      <w:pPr>
        <w:pStyle w:val="style0"/>
        <w:pBdr>
          <w:bottom w:val="single" w:sz="4" w:space="1" w:color="auto"/>
        </w:pBdr>
        <w:spacing w:lineRule="auto" w:line="360"/>
        <w:ind w:left="-142"/>
        <w:jc w:val="both"/>
        <w:rPr>
          <w:rFonts w:ascii="Arial" w:cs="Arial" w:hAnsi="Arial"/>
          <w:lang w:val="es-ES"/>
        </w:rPr>
      </w:pPr>
      <w:r>
        <w:rPr>
          <w:rFonts w:ascii="Arial" w:cs="Arial" w:hAnsi="Arial"/>
          <w:lang w:val="es-ES"/>
        </w:rPr>
        <w:t xml:space="preserve"> </w:t>
      </w:r>
      <w:r>
        <w:rPr>
          <w:rFonts w:ascii="Arial" w:cs="Arial" w:hAnsi="Arial"/>
          <w:lang w:val="es-ES"/>
        </w:rPr>
        <w:t>A</w:t>
      </w:r>
      <w:r>
        <w:rPr>
          <w:rFonts w:ascii="Arial" w:cs="Arial" w:hAnsi="Arial"/>
          <w:lang w:val="es-ES"/>
        </w:rPr>
        <w:t>prend</w:t>
      </w:r>
      <w:r>
        <w:rPr>
          <w:rFonts w:ascii="Arial" w:cs="Arial" w:hAnsi="Arial"/>
          <w:lang w:val="es-ES"/>
        </w:rPr>
        <w:t>o</w:t>
      </w:r>
      <w:r>
        <w:rPr>
          <w:rFonts w:ascii="Arial" w:cs="Arial" w:hAnsi="Arial"/>
          <w:lang w:val="es-ES"/>
        </w:rPr>
        <w:t xml:space="preserve"> de las experiencias tanto positivas como negativas</w:t>
      </w:r>
      <w:r>
        <w:rPr>
          <w:rFonts w:ascii="Arial" w:cs="Arial" w:hAnsi="Arial"/>
          <w:lang w:val="es-ES"/>
        </w:rPr>
        <w:t xml:space="preserve">, </w:t>
      </w:r>
      <w:r>
        <w:rPr>
          <w:rFonts w:ascii="Arial" w:cs="Arial" w:hAnsi="Arial"/>
          <w:lang w:val="es-ES"/>
        </w:rPr>
        <w:t>enfrenta</w:t>
      </w:r>
      <w:r>
        <w:rPr>
          <w:rFonts w:ascii="Arial" w:cs="Arial" w:hAnsi="Arial"/>
          <w:lang w:val="es-ES"/>
        </w:rPr>
        <w:t>ndo</w:t>
      </w:r>
      <w:r>
        <w:rPr>
          <w:rFonts w:ascii="Arial" w:cs="Arial" w:hAnsi="Arial"/>
          <w:lang w:val="es-ES"/>
        </w:rPr>
        <w:t xml:space="preserve"> </w:t>
      </w:r>
      <w:r>
        <w:rPr>
          <w:rFonts w:ascii="Arial" w:cs="Arial" w:hAnsi="Arial"/>
          <w:lang w:val="es-ES"/>
        </w:rPr>
        <w:t xml:space="preserve">nuevos </w:t>
      </w:r>
      <w:r>
        <w:rPr>
          <w:rFonts w:ascii="Arial" w:cs="Arial" w:hAnsi="Arial"/>
          <w:lang w:val="es-ES"/>
        </w:rPr>
        <w:t>desafíos</w:t>
      </w:r>
      <w:r>
        <w:rPr>
          <w:rFonts w:ascii="Arial" w:cs="Arial" w:hAnsi="Arial"/>
          <w:lang w:val="es-ES"/>
        </w:rPr>
        <w:t>.</w:t>
      </w:r>
    </w:p>
    <w:p>
      <w:pPr>
        <w:pStyle w:val="style0"/>
        <w:spacing w:lineRule="auto" w:line="360"/>
        <w:ind w:left="-142"/>
        <w:jc w:val="both"/>
        <w:rPr>
          <w:rFonts w:ascii="Arial" w:cs="Arial" w:hAnsi="Arial"/>
          <w:b/>
          <w:u w:val="single"/>
          <w:lang w:val="es-ES"/>
        </w:rPr>
      </w:pPr>
    </w:p>
    <w:p>
      <w:pPr>
        <w:pStyle w:val="style0"/>
        <w:spacing w:lineRule="auto" w:line="360"/>
        <w:ind w:left="-142"/>
        <w:jc w:val="both"/>
        <w:rPr>
          <w:rFonts w:ascii="Arial" w:cs="Arial" w:hAnsi="Arial"/>
          <w:b/>
          <w:u w:val="single"/>
          <w:lang w:val="es-ES"/>
        </w:rPr>
      </w:pPr>
      <w:r>
        <w:rPr>
          <w:rFonts w:ascii="Arial" w:cs="Arial" w:hAnsi="Arial"/>
          <w:b/>
          <w:u w:val="single"/>
          <w:lang w:val="es-ES"/>
        </w:rPr>
        <w:t>Formación académica</w:t>
      </w:r>
    </w:p>
    <w:p>
      <w:pPr>
        <w:pStyle w:val="style179"/>
        <w:numPr>
          <w:ilvl w:val="0"/>
          <w:numId w:val="1"/>
        </w:numPr>
        <w:rPr/>
      </w:pPr>
      <w:r>
        <w:rPr>
          <w:rFonts w:ascii="Arial" w:cs="Arial" w:hAnsi="Arial"/>
          <w:b/>
        </w:rPr>
        <w:t>(199</w:t>
      </w:r>
      <w:r>
        <w:rPr>
          <w:rFonts w:ascii="Arial" w:cs="Arial" w:hAnsi="Arial"/>
          <w:b/>
        </w:rPr>
        <w:t>4</w:t>
      </w:r>
      <w:r>
        <w:rPr>
          <w:rFonts w:ascii="Arial" w:cs="Arial" w:hAnsi="Arial"/>
          <w:b/>
        </w:rPr>
        <w:t>-200</w:t>
      </w:r>
      <w:r>
        <w:rPr>
          <w:rFonts w:ascii="Arial" w:cs="Arial" w:hAnsi="Arial"/>
          <w:b/>
        </w:rPr>
        <w:t>1</w:t>
      </w:r>
      <w:r>
        <w:rPr>
          <w:rFonts w:ascii="Arial" w:cs="Arial" w:hAnsi="Arial"/>
          <w:b/>
        </w:rPr>
        <w:t>)</w:t>
      </w:r>
      <w:r>
        <w:rPr>
          <w:rFonts w:ascii="Arial" w:cs="Arial" w:hAnsi="Arial"/>
          <w:sz w:val="24"/>
          <w:szCs w:val="24"/>
        </w:rPr>
        <w:tab/>
      </w:r>
      <w:r>
        <w:rPr>
          <w:sz w:val="24"/>
          <w:szCs w:val="24"/>
        </w:rPr>
        <w:t xml:space="preserve">Educación </w:t>
      </w:r>
      <w:r>
        <w:rPr>
          <w:sz w:val="24"/>
          <w:szCs w:val="24"/>
        </w:rPr>
        <w:t>Básica :</w:t>
      </w:r>
      <w:r>
        <w:rPr>
          <w:sz w:val="24"/>
          <w:szCs w:val="24"/>
        </w:rPr>
        <w:t xml:space="preserve"> Escuela profesora María Inés Rodríguez fuentes F-25 Curicó</w:t>
      </w:r>
    </w:p>
    <w:p>
      <w:pPr>
        <w:pStyle w:val="style0"/>
        <w:spacing w:lineRule="auto" w:line="360"/>
        <w:ind w:left="-142"/>
        <w:jc w:val="both"/>
        <w:rPr>
          <w:rFonts w:ascii="Arial" w:cs="Arial" w:hAnsi="Arial"/>
          <w:b/>
        </w:rPr>
      </w:pP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rFonts w:ascii="Arial" w:cs="Arial" w:hAnsi="Arial"/>
          <w:b/>
        </w:rPr>
        <w:t>(200</w:t>
      </w:r>
      <w:r>
        <w:rPr>
          <w:rFonts w:ascii="Arial" w:cs="Arial" w:hAnsi="Arial"/>
          <w:b/>
        </w:rPr>
        <w:t>2</w:t>
      </w:r>
      <w:r>
        <w:rPr>
          <w:rFonts w:ascii="Arial" w:cs="Arial" w:hAnsi="Arial"/>
          <w:b/>
        </w:rPr>
        <w:t>-20</w:t>
      </w:r>
      <w:r>
        <w:rPr>
          <w:rFonts w:ascii="Arial" w:cs="Arial" w:hAnsi="Arial"/>
          <w:b/>
        </w:rPr>
        <w:t>05</w:t>
      </w:r>
      <w:r>
        <w:rPr>
          <w:rFonts w:ascii="Arial" w:cs="Arial" w:hAnsi="Arial"/>
          <w:b/>
        </w:rPr>
        <w:t>)</w:t>
      </w:r>
      <w:r>
        <w:rPr>
          <w:rFonts w:ascii="Arial" w:cs="Arial" w:hAnsi="Arial"/>
          <w:sz w:val="24"/>
          <w:szCs w:val="24"/>
        </w:rPr>
        <w:tab/>
      </w:r>
      <w:r>
        <w:rPr>
          <w:sz w:val="24"/>
          <w:szCs w:val="24"/>
        </w:rPr>
        <w:t xml:space="preserve">Educación </w:t>
      </w:r>
      <w:r>
        <w:rPr>
          <w:sz w:val="24"/>
          <w:szCs w:val="24"/>
        </w:rPr>
        <w:t>Media :Liceo</w:t>
      </w:r>
      <w:r>
        <w:rPr>
          <w:sz w:val="24"/>
          <w:szCs w:val="24"/>
        </w:rPr>
        <w:t xml:space="preserve"> Agrícola Nicolás Moreno </w:t>
      </w:r>
      <w:r>
        <w:rPr>
          <w:sz w:val="24"/>
          <w:szCs w:val="24"/>
        </w:rPr>
        <w:t>Vergara .</w:t>
      </w:r>
      <w:r>
        <w:rPr>
          <w:sz w:val="24"/>
          <w:szCs w:val="24"/>
        </w:rPr>
        <w:t xml:space="preserve"> Romeral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Titulo</w:t>
      </w:r>
      <w:r>
        <w:rPr>
          <w:sz w:val="24"/>
          <w:szCs w:val="24"/>
        </w:rPr>
        <w:t xml:space="preserve"> Técnico Agropecuario nivel medio </w:t>
      </w:r>
    </w:p>
    <w:p>
      <w:pPr>
        <w:pStyle w:val="style0"/>
        <w:spacing w:lineRule="auto" w:line="360"/>
        <w:ind w:left="-142"/>
        <w:jc w:val="both"/>
        <w:rPr>
          <w:rFonts w:ascii="Arial" w:cs="Arial" w:hAnsi="Arial"/>
          <w:b/>
        </w:rPr>
      </w:pPr>
    </w:p>
    <w:p>
      <w:pPr>
        <w:pStyle w:val="style4099"/>
        <w:tabs>
          <w:tab w:val="left" w:leader="none" w:pos="2940"/>
        </w:tabs>
        <w:spacing w:lineRule="auto" w:line="360"/>
        <w:rPr>
          <w:rFonts w:ascii="Arial" w:cs="Arial" w:hAnsi="Arial"/>
          <w:color w:val="auto"/>
          <w:sz w:val="24"/>
          <w:szCs w:val="24"/>
          <w:lang w:val="es-ES"/>
        </w:rPr>
      </w:pPr>
      <w:r>
        <w:rPr>
          <w:rFonts w:ascii="Arial" w:cs="Arial" w:hAnsi="Arial"/>
          <w:color w:val="auto"/>
          <w:sz w:val="24"/>
          <w:szCs w:val="24"/>
          <w:lang w:val="es-ES"/>
        </w:rPr>
        <w:tab/>
      </w:r>
      <w:r>
        <w:rPr>
          <w:rFonts w:ascii="Arial" w:cs="Arial" w:hAnsi="Arial"/>
          <w:color w:val="auto"/>
          <w:sz w:val="24"/>
          <w:szCs w:val="24"/>
          <w:lang w:val="es-ES"/>
        </w:rPr>
        <w:t xml:space="preserve">Experiencia Laboral </w:t>
      </w:r>
    </w:p>
    <w:p>
      <w:pPr>
        <w:pStyle w:val="style0"/>
        <w:rPr>
          <w:lang w:val="es-ES" w:eastAsia="es-ES_tradnl"/>
        </w:rPr>
      </w:pPr>
    </w:p>
    <w:p>
      <w:pPr>
        <w:pStyle w:val="style179"/>
        <w:numPr>
          <w:ilvl w:val="0"/>
          <w:numId w:val="8"/>
        </w:numPr>
        <w:ind w:left="0" w:hanging="426"/>
        <w:jc w:val="both"/>
        <w:rPr>
          <w:rFonts w:ascii="Arial" w:cs="Arial" w:hAnsi="Arial"/>
          <w:sz w:val="24"/>
          <w:szCs w:val="24"/>
          <w:lang w:val="es-ES" w:eastAsia="es-ES_tradnl"/>
        </w:rPr>
      </w:pP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Empresa Surfrut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Ltda.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>área deshidratado, asistente control materiales bodega general, Región del Maule comuna Romeral</w:t>
      </w:r>
    </w:p>
    <w:p>
      <w:pPr>
        <w:pStyle w:val="style179"/>
        <w:ind w:left="0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Abril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2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006 –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Diciembre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2011</w:t>
      </w:r>
    </w:p>
    <w:p>
      <w:pPr>
        <w:pStyle w:val="style179"/>
        <w:ind w:left="0"/>
        <w:jc w:val="both"/>
        <w:rPr>
          <w:rFonts w:ascii="Arial" w:cs="Arial" w:hAnsi="Arial"/>
          <w:sz w:val="24"/>
          <w:szCs w:val="24"/>
          <w:lang w:val="es-ES" w:eastAsia="es-ES_tradnl"/>
        </w:rPr>
      </w:pPr>
    </w:p>
    <w:p>
      <w:pPr>
        <w:pStyle w:val="style179"/>
        <w:ind w:left="0"/>
        <w:jc w:val="both"/>
        <w:rPr>
          <w:rFonts w:ascii="Arial" w:cs="Arial" w:hAnsi="Arial"/>
          <w:sz w:val="24"/>
          <w:szCs w:val="24"/>
          <w:lang w:val="es-ES" w:eastAsia="es-ES_tradnl"/>
        </w:rPr>
      </w:pP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 </w:t>
      </w:r>
    </w:p>
    <w:p>
      <w:pPr>
        <w:pStyle w:val="style179"/>
        <w:numPr>
          <w:ilvl w:val="0"/>
          <w:numId w:val="8"/>
        </w:numPr>
        <w:ind w:left="0" w:hanging="426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Ekofrut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Chile.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Planta congelado y </w:t>
      </w:r>
      <w:r>
        <w:rPr>
          <w:rFonts w:ascii="Arial" w:cs="Arial" w:hAnsi="Arial"/>
          <w:sz w:val="24"/>
          <w:szCs w:val="24"/>
          <w:lang w:val="es-ES" w:eastAsia="es-ES_tradnl"/>
        </w:rPr>
        <w:t>almacenaje ,asistente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logística en cámaras de </w:t>
      </w:r>
      <w:r>
        <w:rPr>
          <w:rFonts w:ascii="Arial" w:cs="Arial" w:hAnsi="Arial"/>
          <w:sz w:val="24"/>
          <w:szCs w:val="24"/>
          <w:lang w:val="es-ES" w:eastAsia="es-ES_tradnl"/>
        </w:rPr>
        <w:t>frio, Región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del Maule comuna </w:t>
      </w:r>
      <w:r>
        <w:rPr>
          <w:rFonts w:ascii="Arial" w:cs="Arial" w:hAnsi="Arial"/>
          <w:sz w:val="24"/>
          <w:szCs w:val="24"/>
          <w:lang w:val="es-ES" w:eastAsia="es-ES_tradnl"/>
        </w:rPr>
        <w:t>Teno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,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2012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–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2013</w:t>
      </w:r>
    </w:p>
    <w:p>
      <w:pPr>
        <w:pStyle w:val="style179"/>
        <w:ind w:left="0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</w:p>
    <w:p>
      <w:pPr>
        <w:pStyle w:val="style179"/>
        <w:ind w:left="0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</w:p>
    <w:p>
      <w:pPr>
        <w:pStyle w:val="style179"/>
        <w:numPr>
          <w:ilvl w:val="0"/>
          <w:numId w:val="8"/>
        </w:numPr>
        <w:ind w:left="0" w:hanging="426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Central Ofertas E.I.R.L</w:t>
      </w:r>
      <w:r>
        <w:rPr>
          <w:rFonts w:ascii="Arial" w:cs="Arial" w:hAnsi="Arial"/>
          <w:sz w:val="24"/>
          <w:szCs w:val="24"/>
          <w:lang w:val="es-ES" w:eastAsia="es-ES_tradnl"/>
        </w:rPr>
        <w:t>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Control de </w:t>
      </w:r>
      <w:r>
        <w:rPr>
          <w:rFonts w:ascii="Arial" w:cs="Arial" w:hAnsi="Arial"/>
          <w:sz w:val="24"/>
          <w:szCs w:val="24"/>
          <w:lang w:val="es-ES" w:eastAsia="es-ES_tradnl"/>
        </w:rPr>
        <w:t>stock, inventarios</w:t>
      </w:r>
      <w:r>
        <w:rPr>
          <w:rFonts w:ascii="Arial" w:cs="Arial" w:hAnsi="Arial"/>
          <w:sz w:val="24"/>
          <w:szCs w:val="24"/>
          <w:lang w:val="es-ES" w:eastAsia="es-ES_tradnl"/>
        </w:rPr>
        <w:t>, asistente ventas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, </w:t>
      </w:r>
      <w:r>
        <w:rPr>
          <w:rFonts w:ascii="Arial" w:cs="Arial" w:hAnsi="Arial"/>
          <w:sz w:val="24"/>
          <w:szCs w:val="24"/>
          <w:lang w:val="es-ES" w:eastAsia="es-ES_tradnl"/>
        </w:rPr>
        <w:t>Región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del Maule Ciudad Talca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2014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.</w:t>
      </w:r>
    </w:p>
    <w:p>
      <w:pPr>
        <w:pStyle w:val="style179"/>
        <w:rPr>
          <w:rFonts w:ascii="Arial" w:cs="Arial" w:hAnsi="Arial"/>
          <w:b/>
          <w:bCs/>
          <w:sz w:val="24"/>
          <w:szCs w:val="24"/>
          <w:lang w:val="es-ES" w:eastAsia="es-ES_tradnl"/>
        </w:rPr>
      </w:pPr>
    </w:p>
    <w:p>
      <w:pPr>
        <w:pStyle w:val="style179"/>
        <w:numPr>
          <w:ilvl w:val="0"/>
          <w:numId w:val="8"/>
        </w:numPr>
        <w:ind w:left="0" w:hanging="426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  <w:r>
        <w:rPr>
          <w:rFonts w:ascii="Arial" w:cs="Arial" w:eastAsia="Calibri" w:hAnsi="Arial"/>
          <w:b/>
          <w:bCs/>
          <w:sz w:val="24"/>
          <w:szCs w:val="24"/>
          <w:lang w:val="es-ES" w:eastAsia="es-ES_tradnl"/>
        </w:rPr>
        <w:t xml:space="preserve">JN Transportes y </w:t>
      </w:r>
      <w:r>
        <w:rPr>
          <w:rFonts w:ascii="Arial" w:cs="Arial" w:eastAsia="Calibri" w:hAnsi="Arial"/>
          <w:b/>
          <w:bCs/>
          <w:sz w:val="24"/>
          <w:szCs w:val="24"/>
          <w:lang w:val="es-ES" w:eastAsia="es-ES_tradnl"/>
        </w:rPr>
        <w:t>distribución ,</w:t>
      </w:r>
      <w:r>
        <w:rPr>
          <w:rFonts w:ascii="Arial" w:cs="Arial" w:eastAsia="Calibri" w:hAnsi="Arial"/>
          <w:b/>
          <w:bCs/>
          <w:sz w:val="24"/>
          <w:szCs w:val="24"/>
          <w:lang w:val="es-ES" w:eastAsia="es-ES_tradnl"/>
        </w:rPr>
        <w:t xml:space="preserve"> 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 xml:space="preserve">Asistente 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>Administrativo ,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>inventario ,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 xml:space="preserve"> armado de 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>rutas ,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 xml:space="preserve"> Control rendiciones tesorería 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>(distribución Lucchetti)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eastAsia="Calibri" w:hAnsi="Arial"/>
          <w:sz w:val="24"/>
          <w:szCs w:val="24"/>
          <w:lang w:val="es-ES" w:eastAsia="es-ES_tradnl"/>
        </w:rPr>
        <w:t xml:space="preserve">Región del Maules Ciudad Talca </w:t>
      </w:r>
      <w:r>
        <w:rPr>
          <w:rFonts w:ascii="Arial" w:cs="Arial" w:eastAsia="Calibri" w:hAnsi="Arial"/>
          <w:b/>
          <w:bCs/>
          <w:sz w:val="24"/>
          <w:szCs w:val="24"/>
          <w:lang w:val="es-ES" w:eastAsia="es-ES_tradnl"/>
        </w:rPr>
        <w:t>2015-2017</w:t>
      </w:r>
    </w:p>
    <w:p>
      <w:pPr>
        <w:pStyle w:val="style179"/>
        <w:ind w:left="0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</w:p>
    <w:p>
      <w:pPr>
        <w:pStyle w:val="style179"/>
        <w:ind w:left="0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  <w:r>
        <w:rPr>
          <w:rFonts w:ascii="Arial" w:cs="Arial" w:eastAsia="Calibri" w:hAnsi="Arial"/>
          <w:b/>
          <w:bCs/>
          <w:sz w:val="24"/>
          <w:szCs w:val="24"/>
          <w:lang w:val="es-ES" w:eastAsia="es-ES_tradnl"/>
        </w:rPr>
        <w:t xml:space="preserve"> </w:t>
      </w:r>
    </w:p>
    <w:p>
      <w:pPr>
        <w:pStyle w:val="style179"/>
        <w:ind w:left="0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</w:p>
    <w:p>
      <w:pPr>
        <w:pStyle w:val="style179"/>
        <w:numPr>
          <w:ilvl w:val="0"/>
          <w:numId w:val="8"/>
        </w:numPr>
        <w:spacing w:lineRule="auto" w:line="360"/>
        <w:ind w:left="0" w:hanging="426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 Embonor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Chile </w:t>
      </w:r>
      <w:r>
        <w:rPr>
          <w:rFonts w:ascii="Arial" w:cs="Arial" w:hAnsi="Arial"/>
          <w:b/>
          <w:bCs/>
          <w:sz w:val="24"/>
          <w:szCs w:val="24"/>
          <w:lang w:val="en-US" w:eastAsia="es-ES_tradnl"/>
        </w:rPr>
        <w:t>(Coca cola)</w:t>
      </w:r>
      <w:r>
        <w:rPr>
          <w:rFonts w:ascii="Arial" w:cs="Arial" w:hAnsi="Arial"/>
          <w:sz w:val="24"/>
          <w:szCs w:val="24"/>
          <w:lang w:val="es-ES" w:eastAsia="es-ES_tradnl"/>
        </w:rPr>
        <w:t>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Operador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de grúa </w:t>
      </w:r>
      <w:r>
        <w:rPr>
          <w:rFonts w:ascii="Arial" w:cs="Arial" w:hAnsi="Arial"/>
          <w:sz w:val="24"/>
          <w:szCs w:val="24"/>
          <w:lang w:val="es-ES" w:eastAsia="es-ES_tradnl"/>
        </w:rPr>
        <w:t>horquilla ,centro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distribución </w:t>
      </w:r>
      <w:r>
        <w:rPr>
          <w:rFonts w:ascii="Arial" w:cs="Arial" w:hAnsi="Arial"/>
          <w:sz w:val="24"/>
          <w:szCs w:val="24"/>
          <w:lang w:val="es-ES" w:eastAsia="es-ES_tradnl"/>
        </w:rPr>
        <w:t>regional ,control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abastecimiento interno e inter </w:t>
      </w:r>
      <w:r>
        <w:rPr>
          <w:rFonts w:ascii="Arial" w:cs="Arial" w:hAnsi="Arial"/>
          <w:sz w:val="24"/>
          <w:szCs w:val="24"/>
          <w:lang w:val="es-ES" w:eastAsia="es-ES_tradnl"/>
        </w:rPr>
        <w:t>regional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carga y descarga rampas,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Abastecimiento bodega </w:t>
      </w:r>
      <w:r>
        <w:rPr>
          <w:rFonts w:ascii="Arial" w:cs="Arial" w:hAnsi="Arial"/>
          <w:sz w:val="24"/>
          <w:szCs w:val="24"/>
          <w:lang w:val="es-ES" w:eastAsia="es-ES_tradnl"/>
        </w:rPr>
        <w:t>picking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control rotación </w:t>
      </w:r>
      <w:r>
        <w:rPr>
          <w:rFonts w:ascii="Arial" w:cs="Arial" w:hAnsi="Arial"/>
          <w:sz w:val="24"/>
          <w:szCs w:val="24"/>
          <w:lang w:val="es-ES" w:eastAsia="es-ES_tradnl"/>
        </w:rPr>
        <w:t>fechas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>Region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del Maule Ciudad Talca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2018 - 2022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.</w:t>
      </w:r>
    </w:p>
    <w:p>
      <w:pPr>
        <w:pStyle w:val="style179"/>
        <w:rPr>
          <w:rFonts w:ascii="Arial" w:cs="Arial" w:hAnsi="Arial"/>
          <w:b/>
          <w:bCs/>
          <w:sz w:val="24"/>
          <w:szCs w:val="24"/>
          <w:lang w:val="es-ES" w:eastAsia="es-ES_tradnl"/>
        </w:rPr>
      </w:pPr>
    </w:p>
    <w:p>
      <w:pPr>
        <w:pStyle w:val="style179"/>
        <w:numPr>
          <w:ilvl w:val="0"/>
          <w:numId w:val="8"/>
        </w:numPr>
        <w:spacing w:lineRule="auto" w:line="360"/>
        <w:ind w:left="0" w:hanging="426"/>
        <w:jc w:val="both"/>
        <w:rPr>
          <w:rFonts w:ascii="Arial" w:cs="Arial" w:hAnsi="Arial"/>
          <w:b/>
          <w:bCs/>
          <w:sz w:val="24"/>
          <w:szCs w:val="24"/>
          <w:lang w:val="es-ES" w:eastAsia="es-ES_tradnl"/>
        </w:rPr>
      </w:pP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 xml:space="preserve">Empresa Frigorífico Nacional </w:t>
      </w:r>
      <w:r>
        <w:rPr>
          <w:rFonts w:ascii="Arial" w:cs="Arial" w:hAnsi="Arial"/>
          <w:b/>
          <w:bCs/>
          <w:sz w:val="24"/>
          <w:szCs w:val="24"/>
          <w:lang w:val="es-ES" w:eastAsia="es-ES_tradnl"/>
        </w:rPr>
        <w:t>Spa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Supervisor </w:t>
      </w:r>
      <w:r>
        <w:rPr>
          <w:rFonts w:ascii="Arial" w:cs="Arial" w:hAnsi="Arial"/>
          <w:sz w:val="24"/>
          <w:szCs w:val="24"/>
          <w:lang w:val="es-ES" w:eastAsia="es-ES_tradnl"/>
        </w:rPr>
        <w:t>Anden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Control </w:t>
      </w:r>
      <w:r>
        <w:rPr>
          <w:rFonts w:ascii="Arial" w:cs="Arial" w:hAnsi="Arial"/>
          <w:sz w:val="24"/>
          <w:szCs w:val="24"/>
          <w:lang w:val="es-ES" w:eastAsia="es-ES_tradnl"/>
        </w:rPr>
        <w:t>logístico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Almacenaje cámaras de frio (-18</w:t>
      </w:r>
      <w:r>
        <w:rPr>
          <w:rFonts w:ascii="Arial" w:cs="Arial" w:hAnsi="Arial"/>
          <w:sz w:val="24"/>
          <w:szCs w:val="24"/>
          <w:lang w:val="es-ES" w:eastAsia="es-ES_tradnl"/>
        </w:rPr>
        <w:t>),</w:t>
      </w:r>
      <w:r>
        <w:rPr>
          <w:rFonts w:ascii="Arial" w:cs="Arial" w:hAnsi="Arial"/>
          <w:sz w:val="24"/>
          <w:szCs w:val="24"/>
          <w:lang w:val="es-ES" w:eastAsia="es-ES_tradnl"/>
        </w:rPr>
        <w:t>uso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servicios extraordinarios,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recepción y despacho nacional e </w:t>
      </w:r>
      <w:r>
        <w:rPr>
          <w:rFonts w:ascii="Arial" w:cs="Arial" w:hAnsi="Arial"/>
          <w:sz w:val="24"/>
          <w:szCs w:val="24"/>
          <w:lang w:val="es-ES" w:eastAsia="es-ES_tradnl"/>
        </w:rPr>
        <w:t>internacional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productos trabajados </w:t>
      </w:r>
      <w:r>
        <w:rPr>
          <w:rFonts w:ascii="Arial" w:cs="Arial" w:hAnsi="Arial"/>
          <w:sz w:val="24"/>
          <w:szCs w:val="24"/>
          <w:lang w:val="es-ES" w:eastAsia="es-ES_tradnl"/>
        </w:rPr>
        <w:t>Vegetales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>frutas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>Salmones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,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</w:t>
      </w:r>
      <w:r>
        <w:rPr>
          <w:rFonts w:ascii="Arial" w:cs="Arial" w:hAnsi="Arial"/>
          <w:sz w:val="24"/>
          <w:szCs w:val="24"/>
          <w:lang w:val="es-ES" w:eastAsia="es-ES_tradnl"/>
        </w:rPr>
        <w:t>Enero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2024 – </w:t>
      </w:r>
      <w:r>
        <w:rPr>
          <w:rFonts w:ascii="Arial" w:cs="Arial" w:hAnsi="Arial"/>
          <w:sz w:val="24"/>
          <w:szCs w:val="24"/>
          <w:lang w:val="es-ES" w:eastAsia="es-ES_tradnl"/>
        </w:rPr>
        <w:t>Abril</w:t>
      </w:r>
      <w:r>
        <w:rPr>
          <w:rFonts w:ascii="Arial" w:cs="Arial" w:hAnsi="Arial"/>
          <w:sz w:val="24"/>
          <w:szCs w:val="24"/>
          <w:lang w:val="es-ES" w:eastAsia="es-ES_tradnl"/>
        </w:rPr>
        <w:t xml:space="preserve"> 2025</w:t>
      </w:r>
    </w:p>
    <w:p>
      <w:pPr>
        <w:pStyle w:val="style179"/>
        <w:spacing w:after="0" w:lineRule="auto" w:line="360"/>
        <w:ind w:left="-142"/>
        <w:jc w:val="both"/>
        <w:rPr>
          <w:rFonts w:ascii="Arial" w:cs="Arial" w:hAnsi="Arial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3527425</wp:posOffset>
            </wp:positionH>
            <wp:positionV relativeFrom="paragraph">
              <wp:posOffset>106679</wp:posOffset>
            </wp:positionV>
            <wp:extent cx="1621790" cy="2467610"/>
            <wp:effectExtent l="0" t="3810" r="0" b="0"/>
            <wp:wrapSquare wrapText="bothSides"/>
            <wp:docPr id="1026" name="Imagen 5" descr="Un conjunto de letras negras en un fondo blanco&#10;&#10;El contenido generado por IA puede ser incorrecto.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621790" cy="24676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lineRule="auto" w:line="360"/>
        <w:jc w:val="both"/>
        <w:rPr>
          <w:rFonts w:ascii="Arial" w:cs="Arial" w:hAnsi="Arial"/>
          <w:b/>
          <w:u w:val="single"/>
          <w:lang w:val="es-ES"/>
        </w:rPr>
      </w:pPr>
    </w:p>
    <w:p>
      <w:pPr>
        <w:pStyle w:val="style0"/>
        <w:spacing w:lineRule="auto" w:line="360"/>
        <w:ind w:left="-142"/>
        <w:jc w:val="center"/>
        <w:rPr>
          <w:noProof/>
        </w:rPr>
      </w:pPr>
      <w:r>
        <w:rPr>
          <w:noProof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column">
              <wp:posOffset>3658234</wp:posOffset>
            </wp:positionH>
            <wp:positionV relativeFrom="page">
              <wp:posOffset>6605270</wp:posOffset>
            </wp:positionV>
            <wp:extent cx="1492884" cy="2379344"/>
            <wp:effectExtent l="0" t="5080" r="6985" b="6985"/>
            <wp:wrapSquare wrapText="bothSides"/>
            <wp:docPr id="1027" name="Imagen 6" descr="Diagrama&#10;&#10;El contenido generado por IA puede ser incorrecto.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492884" cy="23793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777875</wp:posOffset>
            </wp:positionH>
            <wp:positionV relativeFrom="paragraph">
              <wp:posOffset>-448944</wp:posOffset>
            </wp:positionV>
            <wp:extent cx="1607820" cy="2510155"/>
            <wp:effectExtent l="6032" t="0" r="0" b="0"/>
            <wp:wrapSquare wrapText="bothSides"/>
            <wp:docPr id="1028" name="Imagen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607820" cy="25101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left="-142"/>
        <w:jc w:val="center"/>
        <w:rPr>
          <w:noProof/>
        </w:rPr>
      </w:pPr>
    </w:p>
    <w:p>
      <w:pPr>
        <w:pStyle w:val="style0"/>
        <w:jc w:val="center"/>
        <w:rPr>
          <w:rFonts w:ascii="Arial" w:cs="Arial" w:hAnsi="Arial"/>
        </w:rPr>
      </w:pPr>
      <w:r>
        <w:rPr>
          <w:noProof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posOffset>878840</wp:posOffset>
            </wp:positionH>
            <wp:positionV relativeFrom="paragraph">
              <wp:posOffset>-497205</wp:posOffset>
            </wp:positionV>
            <wp:extent cx="1471930" cy="2536190"/>
            <wp:effectExtent l="1270" t="0" r="0" b="0"/>
            <wp:wrapSquare wrapText="bothSides"/>
            <wp:docPr id="1029" name="Imagen 3" descr="Texto&#10;&#10;El contenido generado por IA puede ser incorrecto.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471930" cy="25361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noProof/>
        </w:rPr>
      </w:pPr>
    </w:p>
    <w:p>
      <w:pPr>
        <w:pStyle w:val="style0"/>
        <w:tabs>
          <w:tab w:val="left" w:leader="none" w:pos="2136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0000000000000000000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001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4EF2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516BB66"/>
    <w:lvl w:ilvl="0" w:tplc="A69658B2">
      <w:start w:val="1"/>
      <w:numFmt w:val="bullet"/>
      <w:lvlText w:val="-"/>
      <w:lvlJc w:val="left"/>
      <w:pPr>
        <w:ind w:left="1080" w:hanging="360"/>
      </w:pPr>
      <w:rPr>
        <w:rFonts w:ascii="Franklin Gothic Book" w:cs="Times New Roman" w:eastAsia="Franklin Gothic Book" w:hAnsi="Franklin Gothic Book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9AC36A2"/>
    <w:lvl w:ilvl="0" w:tplc="DFC2CB42">
      <w:start w:val="1998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D1E74F2"/>
    <w:lvl w:ilvl="0" w:tplc="A69658B2">
      <w:start w:val="1"/>
      <w:numFmt w:val="bullet"/>
      <w:lvlText w:val="-"/>
      <w:lvlJc w:val="left"/>
      <w:pPr>
        <w:ind w:left="720" w:hanging="360"/>
      </w:pPr>
      <w:rPr>
        <w:rFonts w:ascii="Franklin Gothic Book" w:cs="Times New Roman" w:eastAsia="Franklin Gothic Book" w:hAnsi="Franklin Gothic 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8F28EAE"/>
    <w:lvl w:ilvl="0" w:tplc="A69658B2">
      <w:start w:val="1"/>
      <w:numFmt w:val="bullet"/>
      <w:lvlText w:val="-"/>
      <w:lvlJc w:val="left"/>
      <w:pPr>
        <w:ind w:left="720" w:hanging="360"/>
      </w:pPr>
      <w:rPr>
        <w:rFonts w:ascii="Franklin Gothic Book" w:cs="Times New Roman" w:eastAsia="Franklin Gothic Book" w:hAnsi="Franklin Gothic 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B7AD6AA"/>
    <w:lvl w:ilvl="0" w:tplc="4E7E97A6">
      <w:start w:val="1998"/>
      <w:numFmt w:val="bullet"/>
      <w:lvlText w:val="-"/>
      <w:lvlJc w:val="left"/>
      <w:pPr>
        <w:ind w:left="1080" w:hanging="360"/>
      </w:pPr>
      <w:rPr>
        <w:rFonts w:ascii="Arial" w:cs="Arial" w:eastAsia="Calibri" w:hAnsi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838370E"/>
    <w:lvl w:ilvl="0" w:tplc="A69658B2">
      <w:start w:val="1"/>
      <w:numFmt w:val="bullet"/>
      <w:lvlText w:val="-"/>
      <w:lvlJc w:val="left"/>
      <w:pPr>
        <w:ind w:left="720" w:hanging="360"/>
      </w:pPr>
      <w:rPr>
        <w:rFonts w:ascii="Franklin Gothic Book" w:cs="Times New Roman" w:eastAsia="Franklin Gothic Book" w:hAnsi="Franklin Gothic 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5506E54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32A8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7F8ED46"/>
    <w:lvl w:ilvl="0" w:tplc="A69658B2">
      <w:start w:val="1"/>
      <w:numFmt w:val="bullet"/>
      <w:lvlText w:val="-"/>
      <w:lvlJc w:val="left"/>
      <w:pPr>
        <w:ind w:left="720" w:hanging="360"/>
      </w:pPr>
      <w:rPr>
        <w:rFonts w:ascii="Franklin Gothic Book" w:cs="Times New Roman" w:eastAsia="Franklin Gothic Book" w:hAnsi="Franklin Gothic 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ES_tradnl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24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9">
    <w:name w:val="Tabla de cuadrícula 31"/>
    <w:basedOn w:val="style1"/>
    <w:next w:val="style0"/>
    <w:qFormat/>
    <w:uiPriority w:val="39"/>
    <w:pPr>
      <w:spacing w:before="480" w:lineRule="auto" w:line="276"/>
      <w:outlineLvl w:val="9"/>
    </w:pPr>
    <w:rPr>
      <w:rFonts w:ascii="Franklin Gothic Medium" w:cs="Times New Roman" w:eastAsia="Times New Roman" w:hAnsi="Franklin Gothic Medium"/>
      <w:b/>
      <w:bCs/>
      <w:color w:val="a78d46"/>
      <w:sz w:val="28"/>
      <w:szCs w:val="28"/>
      <w:lang w:eastAsia="es-ES_tradnl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libri" w:cs="Times New Roman" w:eastAsia="Calibri" w:hAnsi="Calibri"/>
      <w:sz w:val="22"/>
      <w:szCs w:val="22"/>
      <w:lang w:val="es-CL"/>
    </w:rPr>
  </w:style>
  <w:style w:type="character" w:customStyle="1" w:styleId="style4100">
    <w:name w:val="Título 1 Car"/>
    <w:basedOn w:val="style65"/>
    <w:next w:val="style4100"/>
    <w:link w:val="style1"/>
    <w:uiPriority w:val="9"/>
    <w:rPr>
      <w:rFonts w:ascii="Calibri Light" w:cs="宋体" w:eastAsia="宋体" w:hAnsi="Calibri Light"/>
      <w:color w:val="2f5496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Words>244</Words>
  <Pages>2</Pages>
  <Characters>1628</Characters>
  <Application>WPS Office</Application>
  <DocSecurity>0</DocSecurity>
  <Paragraphs>45</Paragraphs>
  <ScaleCrop>false</ScaleCrop>
  <LinksUpToDate>false</LinksUpToDate>
  <CharactersWithSpaces>1870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2024-08-06T16:08:00Z</dcterms:created>
  <dc:creator>Francesca Earey perazzo</dc:creator>
  <lastModifiedBy>M2006C3MG</lastModifiedBy>
  <dcterms:modified xsi:type="dcterms:W3CDTF">2025-04-14T20:41:17Z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32110e79132748a5b7e8dd9c9139e75a</vt:lpwstr>
  </property>
</Properties>
</file>