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533B" w14:textId="77777777" w:rsidR="00E31F40" w:rsidRDefault="00E31F40">
      <w:pPr>
        <w:pStyle w:val="Ttulo1"/>
        <w:spacing w:before="69"/>
        <w:ind w:left="61" w:right="61"/>
        <w:jc w:val="center"/>
      </w:pPr>
    </w:p>
    <w:p w14:paraId="19F5C013" w14:textId="77777777" w:rsidR="00E31F40" w:rsidRDefault="00E31F40">
      <w:pPr>
        <w:pStyle w:val="Ttulo1"/>
        <w:spacing w:before="69"/>
        <w:ind w:left="61" w:right="61"/>
        <w:jc w:val="center"/>
      </w:pPr>
    </w:p>
    <w:p w14:paraId="03D650E1" w14:textId="77777777" w:rsidR="00E31F40" w:rsidRDefault="00E31F40">
      <w:pPr>
        <w:pStyle w:val="Ttulo1"/>
        <w:spacing w:before="69"/>
        <w:ind w:left="61" w:right="61"/>
        <w:jc w:val="center"/>
      </w:pPr>
    </w:p>
    <w:p w14:paraId="4FE96F26" w14:textId="77777777" w:rsidR="00E31F40" w:rsidRDefault="00000000">
      <w:pPr>
        <w:pStyle w:val="Ttulo1"/>
        <w:spacing w:before="69"/>
        <w:ind w:left="61" w:right="61"/>
        <w:jc w:val="center"/>
      </w:pPr>
      <w:r>
        <w:t>Catalina Jesús Pinto Guajardo</w:t>
      </w:r>
    </w:p>
    <w:p w14:paraId="4959F379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ind w:left="61"/>
        <w:jc w:val="center"/>
        <w:rPr>
          <w:color w:val="000000"/>
        </w:rPr>
      </w:pPr>
      <w:r>
        <w:rPr>
          <w:color w:val="000000"/>
        </w:rPr>
        <w:t>+56992601820</w:t>
      </w:r>
    </w:p>
    <w:p w14:paraId="1ADE4DAA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ind w:left="3059" w:right="3057" w:hanging="1"/>
        <w:jc w:val="center"/>
        <w:rPr>
          <w:color w:val="000000"/>
        </w:rPr>
      </w:pPr>
      <w:r>
        <w:rPr>
          <w:color w:val="000000"/>
        </w:rPr>
        <w:t>Ñuñoa, Santiago de Chile</w:t>
      </w:r>
    </w:p>
    <w:p w14:paraId="5D562B07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ind w:left="3059" w:right="3057" w:hanging="1"/>
        <w:jc w:val="center"/>
        <w:rPr>
          <w:color w:val="000000"/>
        </w:rPr>
      </w:pPr>
      <w:r>
        <w:rPr>
          <w:color w:val="000000"/>
        </w:rPr>
        <w:t>Registro SIS 826429</w:t>
      </w:r>
    </w:p>
    <w:p w14:paraId="4DBD9531" w14:textId="77777777" w:rsidR="00E31F40" w:rsidRDefault="00E31F40">
      <w:pPr>
        <w:pBdr>
          <w:top w:val="nil"/>
          <w:left w:val="nil"/>
          <w:bottom w:val="nil"/>
          <w:right w:val="nil"/>
          <w:between w:val="nil"/>
        </w:pBdr>
        <w:ind w:left="3059" w:right="3057" w:hanging="1"/>
        <w:jc w:val="center"/>
        <w:rPr>
          <w:color w:val="000000"/>
        </w:rPr>
      </w:pPr>
      <w:hyperlink r:id="rId5">
        <w:r>
          <w:rPr>
            <w:color w:val="0000FF"/>
            <w:u w:val="single"/>
          </w:rPr>
          <w:t>catalinajesus.klga@gmail.com</w:t>
        </w:r>
      </w:hyperlink>
    </w:p>
    <w:p w14:paraId="7D1156FB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before="21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1922E01" wp14:editId="4FFBA185">
                <wp:simplePos x="0" y="0"/>
                <wp:positionH relativeFrom="column">
                  <wp:posOffset>165100</wp:posOffset>
                </wp:positionH>
                <wp:positionV relativeFrom="paragraph">
                  <wp:posOffset>297869</wp:posOffset>
                </wp:positionV>
                <wp:extent cx="5613400" cy="1270"/>
                <wp:effectExtent l="0" t="0" r="0" b="0"/>
                <wp:wrapTopAndBottom distT="0" distB="0"/>
                <wp:docPr id="9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297869</wp:posOffset>
                </wp:positionV>
                <wp:extent cx="5613400" cy="127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D42E7C0" w14:textId="77777777" w:rsidR="00E31F40" w:rsidRDefault="00000000">
      <w:pPr>
        <w:pStyle w:val="Ttulo1"/>
        <w:spacing w:before="11" w:after="26"/>
        <w:ind w:firstLine="261"/>
      </w:pPr>
      <w:r>
        <w:t>Perfil Profesional</w:t>
      </w:r>
    </w:p>
    <w:p w14:paraId="2AC1814D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03705E43" wp14:editId="08DCD5E2">
                <wp:extent cx="5613400" cy="12700"/>
                <wp:effectExtent l="9525" t="0" r="0" b="6350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3400" cy="12700"/>
                          <a:chOff x="0" y="0"/>
                          <a:chExt cx="5613400" cy="12700"/>
                        </a:xfrm>
                      </wpg:grpSpPr>
                      <wps:wsp>
                        <wps:cNvPr id="720474823" name="Forma libre: forma 720474823"/>
                        <wps:cNvSpPr/>
                        <wps:spPr>
                          <a:xfrm>
                            <a:off x="0" y="6350"/>
                            <a:ext cx="561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0">
                                <a:moveTo>
                                  <a:pt x="0" y="0"/>
                                </a:moveTo>
                                <a:lnTo>
                                  <a:pt x="5613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5622925" cy="190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29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C8A2490" w14:textId="0AFE3A2A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before="237"/>
        <w:ind w:left="261" w:right="259"/>
        <w:jc w:val="both"/>
        <w:rPr>
          <w:color w:val="000000"/>
        </w:rPr>
      </w:pPr>
      <w:r>
        <w:rPr>
          <w:color w:val="000000"/>
        </w:rPr>
        <w:t xml:space="preserve">Kinesióloga licenciada y titulada por la Universidad Finis Terrae (2024), con formación integral en evaluación, diagnóstico e intervención en áreas musculoesquelética, cardiorrespiratoria, dermatofuncional, neurorrehabilitación y medicina deportiva. Especial interés en fisiología del ejercicio y su aplicación en la prevención, entrenamiento, rehabilitación y optimización funcional de pacientes y deportistas. Profesional empática, responsable y proactiva, con habilidades para diseñar y prescribir programas de ejercicio basados en la evidencia, adaptados a diferentes perfiles y necesidades. Experiencia trabajando en equipos multidisciplinarios y de forma autónoma, brindando atención centrada en el </w:t>
      </w:r>
      <w:r w:rsidR="00442E18">
        <w:rPr>
          <w:color w:val="000000"/>
        </w:rPr>
        <w:t>usuario</w:t>
      </w:r>
      <w:r>
        <w:rPr>
          <w:color w:val="000000"/>
        </w:rPr>
        <w:t xml:space="preserve">, </w:t>
      </w:r>
      <w:r w:rsidR="00D70F28">
        <w:rPr>
          <w:color w:val="000000"/>
        </w:rPr>
        <w:t xml:space="preserve">orientada a </w:t>
      </w:r>
      <w:r w:rsidR="00D70F28" w:rsidRPr="00D70F28">
        <w:rPr>
          <w:color w:val="000000"/>
        </w:rPr>
        <w:t>resultados que promuevan la salud, la funcionalidad</w:t>
      </w:r>
      <w:r w:rsidR="00D70F28">
        <w:rPr>
          <w:color w:val="000000"/>
        </w:rPr>
        <w:t xml:space="preserve">, el rendimiento </w:t>
      </w:r>
      <w:r w:rsidR="00D70F28" w:rsidRPr="00D70F28">
        <w:rPr>
          <w:color w:val="000000"/>
        </w:rPr>
        <w:t>y la estética, en beneficio de una mejor calidad de vida y un mayor bienestar integral.</w:t>
      </w:r>
    </w:p>
    <w:p w14:paraId="3AA98DFE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</w:rPr>
      </w:pPr>
      <w:r>
        <w:rPr>
          <w:color w:val="000000"/>
        </w:rPr>
        <w:t xml:space="preserve">    </w:t>
      </w:r>
      <w:r>
        <w:rPr>
          <w:b/>
          <w:color w:val="000000"/>
        </w:rPr>
        <w:t>Experiencia laboral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B05F2A8" wp14:editId="4E3AC94F">
                <wp:simplePos x="0" y="0"/>
                <wp:positionH relativeFrom="column">
                  <wp:posOffset>165100</wp:posOffset>
                </wp:positionH>
                <wp:positionV relativeFrom="paragraph">
                  <wp:posOffset>129580</wp:posOffset>
                </wp:positionV>
                <wp:extent cx="5613400" cy="1270"/>
                <wp:effectExtent l="0" t="0" r="0" b="0"/>
                <wp:wrapTopAndBottom distT="0" distB="0"/>
                <wp:docPr id="12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129580</wp:posOffset>
                </wp:positionV>
                <wp:extent cx="5613400" cy="1270"/>
                <wp:effectExtent b="0" l="0" r="0" t="0"/>
                <wp:wrapTopAndBottom distB="0" dist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B90F69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4049B0F8" wp14:editId="6616E8B1">
                <wp:extent cx="5613400" cy="12700"/>
                <wp:effectExtent l="9525" t="0" r="0" b="6350"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3400" cy="12700"/>
                          <a:chOff x="0" y="0"/>
                          <a:chExt cx="5613400" cy="12700"/>
                        </a:xfrm>
                      </wpg:grpSpPr>
                      <wps:wsp>
                        <wps:cNvPr id="1631297222" name="Forma libre: forma 1631297222"/>
                        <wps:cNvSpPr/>
                        <wps:spPr>
                          <a:xfrm>
                            <a:off x="0" y="6350"/>
                            <a:ext cx="561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0">
                                <a:moveTo>
                                  <a:pt x="0" y="0"/>
                                </a:moveTo>
                                <a:lnTo>
                                  <a:pt x="5613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5622925" cy="1905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29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790E337" w14:textId="2C8F7EA1" w:rsidR="00E31F40" w:rsidRDefault="00000000">
      <w:pPr>
        <w:widowControl/>
        <w:spacing w:before="280" w:after="280"/>
      </w:pPr>
      <w:r>
        <w:rPr>
          <w:i/>
        </w:rPr>
        <w:t>Kinesióloga Dermatofuncional</w:t>
      </w:r>
      <w:r>
        <w:br/>
        <w:t>Clínica Vía Láser – Providencia, Región Metropolitana</w:t>
      </w:r>
      <w:r>
        <w:br/>
        <w:t>02/2024 – 07/2025</w:t>
      </w:r>
      <w:r>
        <w:br/>
        <w:t xml:space="preserve">Depilación </w:t>
      </w:r>
      <w:r w:rsidR="00D70F28">
        <w:t>láser, gestión de agenda, ventas y atención al cliente.</w:t>
      </w:r>
    </w:p>
    <w:p w14:paraId="0C69BE67" w14:textId="77777777" w:rsidR="00E31F40" w:rsidRDefault="00000000">
      <w:pPr>
        <w:widowControl/>
        <w:spacing w:before="280" w:after="280"/>
      </w:pPr>
      <w:r>
        <w:rPr>
          <w:i/>
        </w:rPr>
        <w:t>Internado área Cardiorrespiratoria</w:t>
      </w:r>
      <w:r>
        <w:br/>
        <w:t>Instituto de Neurocirugía Dr. Alfonso Asenjo, INCA – Providencia, Región Metropolitana</w:t>
      </w:r>
      <w:r>
        <w:br/>
        <w:t>12/2023 – 01/2024</w:t>
      </w:r>
      <w:r>
        <w:br/>
        <w:t>Atención en unidad de paciente crítico: Unidad de Cuidados Intensivos (UCI) y Unidad de Tratamiento Intermedio (UTI) adulto y pediátrico.</w:t>
      </w:r>
    </w:p>
    <w:p w14:paraId="4FBA2DFD" w14:textId="77777777" w:rsidR="00E31F40" w:rsidRDefault="00000000">
      <w:pPr>
        <w:widowControl/>
        <w:spacing w:before="280" w:after="280"/>
      </w:pPr>
      <w:r>
        <w:rPr>
          <w:i/>
        </w:rPr>
        <w:t>Internado área Musculoesquelética</w:t>
      </w:r>
      <w:r>
        <w:br/>
        <w:t>Hospital de Urgencia de Asistencia Pública (HUAP) (ex Posta Central) – Santiago, Región Metropolitana</w:t>
      </w:r>
      <w:r>
        <w:br/>
        <w:t>10/2023 – 11/2023</w:t>
      </w:r>
      <w:r>
        <w:br/>
        <w:t>Atención en unidad de paciente musculoesquelético postquirúrgico agudo, unidad paciente musculoesquelético ambulatorio y unidad de paciente quemado.</w:t>
      </w:r>
    </w:p>
    <w:p w14:paraId="34832212" w14:textId="77777777" w:rsidR="00E31F40" w:rsidRDefault="00000000">
      <w:pPr>
        <w:widowControl/>
        <w:spacing w:before="280" w:after="280"/>
      </w:pPr>
      <w:r>
        <w:rPr>
          <w:i/>
        </w:rPr>
        <w:t>Internado área Musculoesquelética</w:t>
      </w:r>
      <w:r>
        <w:br/>
        <w:t>Clínica Las Condes – Las Condes, Región Metropolitana</w:t>
      </w:r>
      <w:r>
        <w:br/>
        <w:t>08/2023 – 09/2023</w:t>
      </w:r>
      <w:r>
        <w:br/>
        <w:t>Atención en unidad de paciente musculoesquelético ambulatorio y kinesiología deportiva.</w:t>
      </w:r>
    </w:p>
    <w:p w14:paraId="25BEDA3E" w14:textId="77777777" w:rsidR="00E31F40" w:rsidRDefault="00000000">
      <w:pPr>
        <w:widowControl/>
        <w:spacing w:before="280" w:after="280"/>
      </w:pPr>
      <w:r>
        <w:rPr>
          <w:i/>
        </w:rPr>
        <w:t>Internado área Cardiorrespiratoria</w:t>
      </w:r>
      <w:r>
        <w:br/>
        <w:t>Centro de Salud Familiar Salvador Bustos – Ñuñoa, Región Metropolitana</w:t>
      </w:r>
      <w:r>
        <w:br/>
        <w:t>06/2023 – 07/2023</w:t>
      </w:r>
      <w:r>
        <w:br/>
        <w:t>Atención en sala ERA, toma de espirometría y visitas domiciliarias a pacientes postrados respiratorios.</w:t>
      </w:r>
    </w:p>
    <w:p w14:paraId="25C73DDD" w14:textId="77777777" w:rsidR="00E31F40" w:rsidRDefault="00000000">
      <w:pPr>
        <w:widowControl/>
        <w:spacing w:before="280" w:after="280"/>
      </w:pPr>
      <w:r>
        <w:rPr>
          <w:i/>
        </w:rPr>
        <w:t>Internado área Neurorrehabilitación</w:t>
      </w:r>
      <w:r>
        <w:br/>
        <w:t>Fundación Pequeño Cottolengo – Cerrillos, Región Metropolitana</w:t>
      </w:r>
      <w:r>
        <w:br/>
      </w:r>
      <w:r>
        <w:lastRenderedPageBreak/>
        <w:t>04/2023 – 05/2023</w:t>
      </w:r>
      <w:r>
        <w:br/>
        <w:t>Atención en neurorrehabilitación adulto e infantil, hipoterapia e hidroterapia.</w:t>
      </w:r>
    </w:p>
    <w:p w14:paraId="679D09BF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17E9BCE6" wp14:editId="7D007AEC">
                <wp:simplePos x="0" y="0"/>
                <wp:positionH relativeFrom="column">
                  <wp:posOffset>165100</wp:posOffset>
                </wp:positionH>
                <wp:positionV relativeFrom="paragraph">
                  <wp:posOffset>174882</wp:posOffset>
                </wp:positionV>
                <wp:extent cx="5613400" cy="1270"/>
                <wp:effectExtent l="0" t="0" r="0" b="0"/>
                <wp:wrapTopAndBottom distT="0" distB="0"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174882</wp:posOffset>
                </wp:positionV>
                <wp:extent cx="5613400" cy="127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8BC2A6" w14:textId="77777777" w:rsidR="00E31F40" w:rsidRDefault="00000000">
      <w:pPr>
        <w:pStyle w:val="Ttulo1"/>
        <w:spacing w:before="21" w:after="16"/>
        <w:ind w:firstLine="261"/>
      </w:pPr>
      <w:r>
        <w:t>Formación académica</w:t>
      </w:r>
    </w:p>
    <w:p w14:paraId="22B7211D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1678B8DB" wp14:editId="30586C9F">
                <wp:extent cx="5613400" cy="12700"/>
                <wp:effectExtent l="9525" t="0" r="0" b="6350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3400" cy="12700"/>
                          <a:chOff x="0" y="0"/>
                          <a:chExt cx="5613400" cy="12700"/>
                        </a:xfrm>
                      </wpg:grpSpPr>
                      <wps:wsp>
                        <wps:cNvPr id="534044589" name="Forma libre: forma 534044589"/>
                        <wps:cNvSpPr/>
                        <wps:spPr>
                          <a:xfrm>
                            <a:off x="0" y="6350"/>
                            <a:ext cx="561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0">
                                <a:moveTo>
                                  <a:pt x="0" y="0"/>
                                </a:moveTo>
                                <a:lnTo>
                                  <a:pt x="5613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5622925" cy="1905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29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67E21F6" w14:textId="77777777" w:rsidR="00E31F40" w:rsidRDefault="00000000">
      <w:pPr>
        <w:tabs>
          <w:tab w:val="left" w:pos="6210"/>
        </w:tabs>
        <w:spacing w:before="247" w:line="480" w:lineRule="auto"/>
        <w:ind w:left="261" w:right="275"/>
      </w:pPr>
      <w:r>
        <w:rPr>
          <w:i/>
        </w:rPr>
        <w:t>Kinesióloga – Licenciada en Kinesiología</w:t>
      </w:r>
      <w:r>
        <w:br/>
        <w:t>Universidad Finis Terrae – Providencia, Región Metropolitana</w:t>
      </w:r>
      <w:r>
        <w:br/>
        <w:t>03/2018 – 01/2024</w:t>
      </w:r>
    </w:p>
    <w:p w14:paraId="0FE9BEB3" w14:textId="77777777" w:rsidR="00E31F40" w:rsidRDefault="00000000">
      <w:pPr>
        <w:tabs>
          <w:tab w:val="left" w:pos="6210"/>
        </w:tabs>
        <w:spacing w:before="247" w:line="480" w:lineRule="auto"/>
        <w:ind w:left="261" w:right="275"/>
      </w:pPr>
      <w:r>
        <w:rPr>
          <w:i/>
        </w:rPr>
        <w:t>Educación Media Completa</w:t>
      </w:r>
      <w:r>
        <w:br/>
        <w:t>Colegio Regina Pacis – Providencia, Región Metropolitana</w:t>
      </w:r>
      <w:r>
        <w:br/>
        <w:t>03/2013 – 12/2016</w:t>
      </w:r>
    </w:p>
    <w:p w14:paraId="154594D3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</w:rPr>
      </w:pPr>
      <w:r>
        <w:rPr>
          <w:color w:val="000000"/>
        </w:rPr>
        <w:t xml:space="preserve">    </w:t>
      </w:r>
      <w:r>
        <w:rPr>
          <w:b/>
          <w:color w:val="000000"/>
        </w:rPr>
        <w:t>Habilidades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4B4BD90B" wp14:editId="37D24733">
                <wp:simplePos x="0" y="0"/>
                <wp:positionH relativeFrom="column">
                  <wp:posOffset>165100</wp:posOffset>
                </wp:positionH>
                <wp:positionV relativeFrom="paragraph">
                  <wp:posOffset>140388</wp:posOffset>
                </wp:positionV>
                <wp:extent cx="5613400" cy="1270"/>
                <wp:effectExtent l="0" t="0" r="0" b="0"/>
                <wp:wrapTopAndBottom distT="0" distB="0"/>
                <wp:docPr id="7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140388</wp:posOffset>
                </wp:positionV>
                <wp:extent cx="5613400" cy="127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96B142F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19023EF4" wp14:editId="0635DECD">
                <wp:extent cx="5613400" cy="12700"/>
                <wp:effectExtent l="9525" t="0" r="0" b="6350"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3400" cy="12700"/>
                          <a:chOff x="0" y="0"/>
                          <a:chExt cx="5613400" cy="12700"/>
                        </a:xfrm>
                      </wpg:grpSpPr>
                      <wps:wsp>
                        <wps:cNvPr id="187870286" name="Forma libre: forma 187870286"/>
                        <wps:cNvSpPr/>
                        <wps:spPr>
                          <a:xfrm>
                            <a:off x="0" y="6350"/>
                            <a:ext cx="561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0">
                                <a:moveTo>
                                  <a:pt x="0" y="0"/>
                                </a:moveTo>
                                <a:lnTo>
                                  <a:pt x="5613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5622925" cy="1905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29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BF20507" w14:textId="77777777" w:rsidR="00E31F40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rPr>
          <w:color w:val="000000"/>
        </w:rPr>
      </w:pPr>
      <w:r>
        <w:rPr>
          <w:color w:val="000000"/>
        </w:rPr>
        <w:t>Diseño programas de ejercicio para rehabilitación, entrenamiento y rendimiento deportivo.</w:t>
      </w:r>
    </w:p>
    <w:p w14:paraId="5EB788A0" w14:textId="0EC7F040" w:rsidR="00E31F40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Planifico y prescribo rutinas personalizadas según necesidades y objetivos del </w:t>
      </w:r>
      <w:r w:rsidR="00442E18">
        <w:rPr>
          <w:color w:val="000000"/>
        </w:rPr>
        <w:t>usuario</w:t>
      </w:r>
      <w:r>
        <w:rPr>
          <w:color w:val="000000"/>
        </w:rPr>
        <w:t>.</w:t>
      </w:r>
    </w:p>
    <w:p w14:paraId="42014CF9" w14:textId="77777777" w:rsidR="00E31F40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Realizo rehabilitación integral y prevengo lesiones musculoesqueléticas en distintos niveles de condición física.</w:t>
      </w:r>
    </w:p>
    <w:p w14:paraId="46F2C70C" w14:textId="6BFA14F2" w:rsidR="00E31F40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Aplico </w:t>
      </w:r>
      <w:r w:rsidR="00442E18">
        <w:rPr>
          <w:color w:val="000000"/>
        </w:rPr>
        <w:t xml:space="preserve">la </w:t>
      </w:r>
      <w:r>
        <w:rPr>
          <w:color w:val="000000"/>
        </w:rPr>
        <w:t>fisiología del ejercicio</w:t>
      </w:r>
      <w:r w:rsidR="00442E18">
        <w:rPr>
          <w:color w:val="000000"/>
        </w:rPr>
        <w:t xml:space="preserve"> a diferentes condiciones de salud, optimización funcional y rendimiento deportivo.</w:t>
      </w:r>
    </w:p>
    <w:p w14:paraId="044C7D75" w14:textId="77777777" w:rsidR="00E31F40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Desarrollo programas de rehabilitación cardiometabólica con enfoque en actividad física segura, progresiva y personalizada.</w:t>
      </w:r>
    </w:p>
    <w:p w14:paraId="05759D31" w14:textId="77777777" w:rsidR="00E31F40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Promuevo hábitos saludables y brindo educación en salud adaptada al perfil y contexto del usuario.</w:t>
      </w:r>
    </w:p>
    <w:p w14:paraId="1E890B87" w14:textId="7C24C4E0" w:rsidR="00442E18" w:rsidRDefault="00442E1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Aplico conocimiento dermatofuncional para mejorar la salud y estética del usuario.</w:t>
      </w:r>
    </w:p>
    <w:p w14:paraId="0C1C104F" w14:textId="77777777" w:rsidR="00E31F40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Utilizo razonamiento clínico y pensamiento crítico para desarrollar tratamientos basados en evidencia.</w:t>
      </w:r>
    </w:p>
    <w:p w14:paraId="2BAA6052" w14:textId="105770D9" w:rsidR="00E31F40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Practico empatía, escucha activa y comunicación efectiva</w:t>
      </w:r>
      <w:r w:rsidR="00D70F28">
        <w:rPr>
          <w:color w:val="000000"/>
        </w:rPr>
        <w:t>.</w:t>
      </w:r>
    </w:p>
    <w:p w14:paraId="423DF76A" w14:textId="04FA01AE" w:rsidR="00E31F40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Mantengo alta responsabilidad, ética profesional y compromiso con el bienestar integral del </w:t>
      </w:r>
      <w:r w:rsidR="00442E18">
        <w:rPr>
          <w:color w:val="000000"/>
        </w:rPr>
        <w:t>usuario</w:t>
      </w:r>
      <w:r>
        <w:rPr>
          <w:color w:val="000000"/>
        </w:rPr>
        <w:t>.</w:t>
      </w:r>
    </w:p>
    <w:p w14:paraId="5E497E3D" w14:textId="77777777" w:rsidR="00E31F40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Fomento relaciones interpersonales cordiales y respetuosas con pacientes, colegas y equipos de trabajo.</w:t>
      </w:r>
    </w:p>
    <w:p w14:paraId="447CD71B" w14:textId="77777777" w:rsidR="00E31F40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color w:val="000000"/>
        </w:rPr>
      </w:pPr>
      <w:r>
        <w:rPr>
          <w:color w:val="000000"/>
        </w:rPr>
        <w:t>Demuestro capacidad de adaptación, aprendizaje continuo y colaboración en equipos interdisciplinarios.</w:t>
      </w:r>
    </w:p>
    <w:p w14:paraId="045504B3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5BB10EE0" wp14:editId="32948E41">
                <wp:simplePos x="0" y="0"/>
                <wp:positionH relativeFrom="column">
                  <wp:posOffset>165100</wp:posOffset>
                </wp:positionH>
                <wp:positionV relativeFrom="paragraph">
                  <wp:posOffset>174882</wp:posOffset>
                </wp:positionV>
                <wp:extent cx="5613400" cy="1270"/>
                <wp:effectExtent l="0" t="0" r="0" b="0"/>
                <wp:wrapTopAndBottom distT="0" distB="0"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174882</wp:posOffset>
                </wp:positionV>
                <wp:extent cx="5613400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CA1EAFE" w14:textId="77777777" w:rsidR="00E31F40" w:rsidRDefault="00000000">
      <w:pPr>
        <w:pStyle w:val="Ttulo1"/>
        <w:spacing w:before="21" w:after="16"/>
        <w:ind w:firstLine="261"/>
      </w:pPr>
      <w:r>
        <w:t>Cursos y Diplomados</w:t>
      </w:r>
    </w:p>
    <w:p w14:paraId="7AC0F34D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08221627" wp14:editId="1EB89509">
                <wp:extent cx="5613400" cy="12700"/>
                <wp:effectExtent l="9525" t="0" r="0" b="6350"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3400" cy="12700"/>
                          <a:chOff x="0" y="0"/>
                          <a:chExt cx="5613400" cy="12700"/>
                        </a:xfrm>
                      </wpg:grpSpPr>
                      <wps:wsp>
                        <wps:cNvPr id="1826754622" name="Forma libre: forma 1826754622"/>
                        <wps:cNvSpPr/>
                        <wps:spPr>
                          <a:xfrm>
                            <a:off x="0" y="6350"/>
                            <a:ext cx="561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0">
                                <a:moveTo>
                                  <a:pt x="0" y="0"/>
                                </a:moveTo>
                                <a:lnTo>
                                  <a:pt x="5613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5622925" cy="19050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29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742D9CA" w14:textId="77777777" w:rsidR="00E31F4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10"/>
        </w:tabs>
        <w:spacing w:before="247"/>
        <w:ind w:right="275"/>
        <w:rPr>
          <w:color w:val="000000"/>
        </w:rPr>
      </w:pPr>
      <w:r>
        <w:rPr>
          <w:color w:val="000000"/>
        </w:rPr>
        <w:t>Diplomado “Fisiología del Ejercicio y Ayudas Ergogénicas en el Rendimiento Deportivo” – Universidad Finis Terrae (en curso, 105 hrs)</w:t>
      </w:r>
    </w:p>
    <w:p w14:paraId="3AAA0E4C" w14:textId="77777777" w:rsidR="00E31F4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10"/>
        </w:tabs>
        <w:spacing w:before="247"/>
        <w:ind w:right="275"/>
        <w:rPr>
          <w:color w:val="000000"/>
        </w:rPr>
      </w:pPr>
      <w:r>
        <w:rPr>
          <w:color w:val="000000"/>
        </w:rPr>
        <w:t>Curso “Soporte Vital Básico” (BLS) – Universidad Finis Terrae (6 hrs)</w:t>
      </w:r>
    </w:p>
    <w:p w14:paraId="28F35360" w14:textId="77777777" w:rsidR="00E31F4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10"/>
        </w:tabs>
        <w:spacing w:before="247"/>
        <w:ind w:right="275"/>
        <w:rPr>
          <w:color w:val="000000"/>
        </w:rPr>
      </w:pPr>
      <w:r>
        <w:rPr>
          <w:color w:val="000000"/>
        </w:rPr>
        <w:t>Curso “Prevención y Control de Infecciones Asociadas a la Atención en Salud” (IAAS) – OTEC 4HC Capacitaciones (160 hrs)</w:t>
      </w:r>
    </w:p>
    <w:p w14:paraId="19D25495" w14:textId="77777777" w:rsidR="00E31F4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10"/>
        </w:tabs>
        <w:spacing w:before="247"/>
        <w:ind w:right="275"/>
        <w:rPr>
          <w:color w:val="000000"/>
        </w:rPr>
      </w:pPr>
      <w:r>
        <w:rPr>
          <w:color w:val="000000"/>
        </w:rPr>
        <w:lastRenderedPageBreak/>
        <w:t>Curso “RCP Avanzado, OVACE y uso del DEA” – OTEC 4HC Capacitaciones (130 hrs)</w:t>
      </w:r>
    </w:p>
    <w:p w14:paraId="35038F47" w14:textId="77777777" w:rsidR="00E31F4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10"/>
        </w:tabs>
        <w:spacing w:before="247"/>
        <w:ind w:right="275"/>
        <w:rPr>
          <w:color w:val="000000"/>
        </w:rPr>
      </w:pPr>
      <w:r>
        <w:rPr>
          <w:color w:val="000000"/>
        </w:rPr>
        <w:t>Curso “Imagenología” – OTEC 4HC Capacitaciones (32 hrs)</w:t>
      </w:r>
    </w:p>
    <w:p w14:paraId="649C64A4" w14:textId="77777777" w:rsidR="00E31F40" w:rsidRDefault="00E31F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CDDD37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2A3A3CF5" wp14:editId="17414FCF">
                <wp:simplePos x="0" y="0"/>
                <wp:positionH relativeFrom="column">
                  <wp:posOffset>165100</wp:posOffset>
                </wp:positionH>
                <wp:positionV relativeFrom="paragraph">
                  <wp:posOffset>174882</wp:posOffset>
                </wp:positionV>
                <wp:extent cx="5613400" cy="1270"/>
                <wp:effectExtent l="0" t="0" r="0" b="0"/>
                <wp:wrapTopAndBottom distT="0" distB="0"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174882</wp:posOffset>
                </wp:positionV>
                <wp:extent cx="5613400" cy="127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AC6791" w14:textId="77777777" w:rsidR="00E31F40" w:rsidRDefault="00000000">
      <w:pPr>
        <w:pStyle w:val="Ttulo1"/>
        <w:spacing w:before="21" w:after="16"/>
        <w:ind w:firstLine="261"/>
      </w:pPr>
      <w:r>
        <w:t>Investigación</w:t>
      </w:r>
    </w:p>
    <w:p w14:paraId="630DDE52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3F9F72A5" wp14:editId="62FDF17E">
                <wp:extent cx="5613400" cy="12700"/>
                <wp:effectExtent l="9525" t="0" r="0" b="6350"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3400" cy="12700"/>
                          <a:chOff x="0" y="0"/>
                          <a:chExt cx="5613400" cy="12700"/>
                        </a:xfrm>
                      </wpg:grpSpPr>
                      <wps:wsp>
                        <wps:cNvPr id="2118163798" name="Forma libre: forma 2118163798"/>
                        <wps:cNvSpPr/>
                        <wps:spPr>
                          <a:xfrm>
                            <a:off x="0" y="6350"/>
                            <a:ext cx="561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0">
                                <a:moveTo>
                                  <a:pt x="0" y="0"/>
                                </a:moveTo>
                                <a:lnTo>
                                  <a:pt x="5613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5622925" cy="1905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29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616D5EB" w14:textId="77777777" w:rsidR="00E31F40" w:rsidRDefault="00000000">
      <w:pPr>
        <w:tabs>
          <w:tab w:val="left" w:pos="6210"/>
        </w:tabs>
        <w:spacing w:before="247" w:line="360" w:lineRule="auto"/>
        <w:ind w:left="261" w:right="275"/>
      </w:pPr>
      <w:r>
        <w:t>Tesis de pregrado: “Efectos de la práctica de Hatha yoga en flexibilidad, balance y salud mental en deportistas jóvenes de la selección chilena de voleibol femenino”.</w:t>
      </w:r>
    </w:p>
    <w:p w14:paraId="551961F3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4326488A" wp14:editId="2EB9A0D6">
                <wp:simplePos x="0" y="0"/>
                <wp:positionH relativeFrom="column">
                  <wp:posOffset>165100</wp:posOffset>
                </wp:positionH>
                <wp:positionV relativeFrom="paragraph">
                  <wp:posOffset>174882</wp:posOffset>
                </wp:positionV>
                <wp:extent cx="5613400" cy="1270"/>
                <wp:effectExtent l="0" t="0" r="0" b="0"/>
                <wp:wrapTopAndBottom distT="0" distB="0"/>
                <wp:docPr id="14" name="Forma lib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174882</wp:posOffset>
                </wp:positionV>
                <wp:extent cx="5613400" cy="1270"/>
                <wp:effectExtent b="0" l="0" r="0" t="0"/>
                <wp:wrapTopAndBottom distB="0" dist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9CF8F5A" w14:textId="77777777" w:rsidR="00E31F40" w:rsidRDefault="00000000">
      <w:pPr>
        <w:pStyle w:val="Ttulo1"/>
        <w:spacing w:before="21" w:after="16"/>
        <w:ind w:firstLine="261"/>
      </w:pPr>
      <w:r>
        <w:t>Idiomas</w:t>
      </w:r>
    </w:p>
    <w:p w14:paraId="3ABB5500" w14:textId="77777777" w:rsidR="00E31F40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225C0F41" wp14:editId="40C1FE77">
                <wp:extent cx="5613400" cy="12700"/>
                <wp:effectExtent l="9525" t="0" r="0" b="6350"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3400" cy="12700"/>
                          <a:chOff x="0" y="0"/>
                          <a:chExt cx="5613400" cy="12700"/>
                        </a:xfrm>
                      </wpg:grpSpPr>
                      <wps:wsp>
                        <wps:cNvPr id="1735802400" name="Forma libre: forma 1735802400"/>
                        <wps:cNvSpPr/>
                        <wps:spPr>
                          <a:xfrm>
                            <a:off x="0" y="6350"/>
                            <a:ext cx="561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0">
                                <a:moveTo>
                                  <a:pt x="0" y="0"/>
                                </a:moveTo>
                                <a:lnTo>
                                  <a:pt x="5613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5622925" cy="1905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29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FB8AAA8" w14:textId="77777777" w:rsidR="00E31F4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10"/>
        </w:tabs>
        <w:spacing w:before="247"/>
        <w:ind w:right="275"/>
        <w:rPr>
          <w:color w:val="000000"/>
        </w:rPr>
      </w:pPr>
      <w:r>
        <w:rPr>
          <w:color w:val="000000"/>
        </w:rPr>
        <w:t>Español: Nativo</w:t>
      </w:r>
    </w:p>
    <w:p w14:paraId="2A77B7B7" w14:textId="77777777" w:rsidR="00E31F4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10"/>
        </w:tabs>
        <w:spacing w:before="247"/>
        <w:ind w:right="275"/>
        <w:rPr>
          <w:color w:val="000000"/>
        </w:rPr>
      </w:pPr>
      <w:r>
        <w:rPr>
          <w:color w:val="000000"/>
        </w:rPr>
        <w:t>Inglés: Intermedio</w:t>
      </w:r>
    </w:p>
    <w:p w14:paraId="4DCFA24C" w14:textId="77777777" w:rsidR="00E31F40" w:rsidRDefault="00E31F40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color w:val="000000"/>
        </w:rPr>
      </w:pPr>
    </w:p>
    <w:sectPr w:rsidR="00E31F40">
      <w:pgSz w:w="12240" w:h="15840"/>
      <w:pgMar w:top="640" w:right="1440" w:bottom="2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A0A"/>
    <w:multiLevelType w:val="multilevel"/>
    <w:tmpl w:val="10667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6D2B57"/>
    <w:multiLevelType w:val="multilevel"/>
    <w:tmpl w:val="B3FEC808"/>
    <w:lvl w:ilvl="0">
      <w:start w:val="1"/>
      <w:numFmt w:val="bullet"/>
      <w:lvlText w:val="●"/>
      <w:lvlJc w:val="left"/>
      <w:pPr>
        <w:ind w:left="98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0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4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6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0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2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AD213F"/>
    <w:multiLevelType w:val="multilevel"/>
    <w:tmpl w:val="D870D8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26740">
    <w:abstractNumId w:val="2"/>
  </w:num>
  <w:num w:numId="2" w16cid:durableId="934360007">
    <w:abstractNumId w:val="0"/>
  </w:num>
  <w:num w:numId="3" w16cid:durableId="184793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40"/>
    <w:rsid w:val="002327EF"/>
    <w:rsid w:val="00442E18"/>
    <w:rsid w:val="00653142"/>
    <w:rsid w:val="00853688"/>
    <w:rsid w:val="00B83C24"/>
    <w:rsid w:val="00D70F28"/>
    <w:rsid w:val="00E3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C83B"/>
  <w15:docId w15:val="{20106162-4E5F-4F1C-B5C3-F12759A3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1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hyperlink" Target="mailto:catalinajesus.klg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Pinto</dc:creator>
  <cp:lastModifiedBy>Catalina Pinto</cp:lastModifiedBy>
  <cp:revision>3</cp:revision>
  <dcterms:created xsi:type="dcterms:W3CDTF">2025-08-27T15:44:00Z</dcterms:created>
  <dcterms:modified xsi:type="dcterms:W3CDTF">2025-08-27T17:57:00Z</dcterms:modified>
</cp:coreProperties>
</file>